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09" w:rsidRPr="002D7B28" w:rsidRDefault="00F90E09" w:rsidP="00327470">
      <w:pPr>
        <w:jc w:val="center"/>
        <w:rPr>
          <w:rFonts w:ascii="Arial" w:hAnsi="Arial" w:cs="Arial"/>
          <w:b/>
          <w:sz w:val="18"/>
          <w:szCs w:val="20"/>
        </w:rPr>
      </w:pPr>
      <w:r w:rsidRPr="002D7B28">
        <w:rPr>
          <w:rFonts w:ascii="Arial" w:hAnsi="Arial" w:cs="Arial"/>
          <w:b/>
          <w:sz w:val="18"/>
          <w:szCs w:val="20"/>
        </w:rPr>
        <w:t xml:space="preserve">Le CESI </w:t>
      </w:r>
      <w:r w:rsidR="00AA3D4F" w:rsidRPr="002D7B28">
        <w:rPr>
          <w:rFonts w:ascii="Arial" w:hAnsi="Arial" w:cs="Arial"/>
          <w:b/>
          <w:sz w:val="18"/>
          <w:szCs w:val="20"/>
        </w:rPr>
        <w:t xml:space="preserve">Région Centre </w:t>
      </w:r>
      <w:r w:rsidRPr="002D7B28">
        <w:rPr>
          <w:rFonts w:ascii="Arial" w:hAnsi="Arial" w:cs="Arial"/>
          <w:b/>
          <w:sz w:val="18"/>
          <w:szCs w:val="20"/>
        </w:rPr>
        <w:t xml:space="preserve"> recherche </w:t>
      </w:r>
    </w:p>
    <w:p w:rsidR="00AA3D4F" w:rsidRPr="002D7B28" w:rsidRDefault="00F90E09" w:rsidP="00F90E09">
      <w:pPr>
        <w:jc w:val="center"/>
        <w:rPr>
          <w:rFonts w:ascii="Arial" w:hAnsi="Arial" w:cs="Arial"/>
          <w:b/>
          <w:sz w:val="18"/>
          <w:szCs w:val="20"/>
        </w:rPr>
      </w:pPr>
      <w:proofErr w:type="gramStart"/>
      <w:r w:rsidRPr="002D7B28">
        <w:rPr>
          <w:rFonts w:ascii="Arial" w:hAnsi="Arial" w:cs="Arial"/>
          <w:b/>
          <w:sz w:val="18"/>
          <w:szCs w:val="20"/>
        </w:rPr>
        <w:t>un(</w:t>
      </w:r>
      <w:proofErr w:type="gramEnd"/>
      <w:r w:rsidRPr="002D7B28">
        <w:rPr>
          <w:rFonts w:ascii="Arial" w:hAnsi="Arial" w:cs="Arial"/>
          <w:b/>
          <w:sz w:val="18"/>
          <w:szCs w:val="20"/>
        </w:rPr>
        <w:t xml:space="preserve">e) ingénieur, </w:t>
      </w:r>
      <w:r w:rsidR="00251ED5" w:rsidRPr="002D7B28">
        <w:rPr>
          <w:rFonts w:ascii="Arial" w:hAnsi="Arial" w:cs="Arial"/>
          <w:b/>
          <w:sz w:val="18"/>
          <w:szCs w:val="20"/>
        </w:rPr>
        <w:t xml:space="preserve">Enseignant-Formateur en </w:t>
      </w:r>
    </w:p>
    <w:p w:rsidR="00F90E09" w:rsidRPr="002D7B28" w:rsidRDefault="00583E74" w:rsidP="00F90E09">
      <w:pPr>
        <w:jc w:val="center"/>
        <w:rPr>
          <w:rFonts w:ascii="Arial" w:hAnsi="Arial" w:cs="Arial"/>
          <w:b/>
          <w:sz w:val="18"/>
          <w:szCs w:val="20"/>
        </w:rPr>
      </w:pPr>
      <w:r w:rsidRPr="00DE67C9">
        <w:rPr>
          <w:rFonts w:ascii="Arial" w:hAnsi="Arial" w:cs="Arial"/>
          <w:b/>
          <w:sz w:val="18"/>
          <w:szCs w:val="20"/>
        </w:rPr>
        <w:t>Risque</w:t>
      </w:r>
      <w:r w:rsidR="00A3645B" w:rsidRPr="00DE67C9">
        <w:rPr>
          <w:rFonts w:ascii="Arial" w:hAnsi="Arial" w:cs="Arial"/>
          <w:b/>
          <w:sz w:val="18"/>
          <w:szCs w:val="20"/>
        </w:rPr>
        <w:t>s</w:t>
      </w:r>
      <w:r w:rsidRPr="00DE67C9">
        <w:rPr>
          <w:rFonts w:ascii="Arial" w:hAnsi="Arial" w:cs="Arial"/>
          <w:b/>
          <w:sz w:val="18"/>
          <w:szCs w:val="20"/>
        </w:rPr>
        <w:t xml:space="preserve"> Industriel</w:t>
      </w:r>
      <w:r w:rsidR="00A3645B" w:rsidRPr="00DE67C9">
        <w:rPr>
          <w:rFonts w:ascii="Arial" w:hAnsi="Arial" w:cs="Arial"/>
          <w:b/>
          <w:sz w:val="18"/>
          <w:szCs w:val="20"/>
        </w:rPr>
        <w:t>s</w:t>
      </w:r>
      <w:r w:rsidRPr="00DE67C9">
        <w:rPr>
          <w:rFonts w:ascii="Arial" w:hAnsi="Arial" w:cs="Arial"/>
          <w:b/>
          <w:sz w:val="18"/>
          <w:szCs w:val="20"/>
        </w:rPr>
        <w:t xml:space="preserve"> et</w:t>
      </w:r>
      <w:r w:rsidR="000E6466" w:rsidRPr="00DE67C9">
        <w:rPr>
          <w:rFonts w:ascii="Arial" w:hAnsi="Arial" w:cs="Arial"/>
          <w:b/>
          <w:sz w:val="18"/>
          <w:szCs w:val="20"/>
        </w:rPr>
        <w:t xml:space="preserve"> Qualité</w:t>
      </w:r>
      <w:r w:rsidR="000E6466" w:rsidRPr="002D7B28">
        <w:rPr>
          <w:rFonts w:ascii="Arial" w:hAnsi="Arial" w:cs="Arial"/>
          <w:b/>
          <w:sz w:val="18"/>
          <w:szCs w:val="20"/>
        </w:rPr>
        <w:t>, S</w:t>
      </w:r>
      <w:r w:rsidR="00AA3D4F" w:rsidRPr="002D7B28">
        <w:rPr>
          <w:rFonts w:ascii="Arial" w:hAnsi="Arial" w:cs="Arial"/>
          <w:b/>
          <w:sz w:val="18"/>
          <w:szCs w:val="20"/>
        </w:rPr>
        <w:t>écurité Environnement</w:t>
      </w:r>
      <w:r w:rsidR="00F90E09" w:rsidRPr="002D7B28">
        <w:rPr>
          <w:rFonts w:ascii="Arial" w:hAnsi="Arial" w:cs="Arial"/>
          <w:b/>
          <w:sz w:val="18"/>
          <w:szCs w:val="20"/>
        </w:rPr>
        <w:t xml:space="preserve"> </w:t>
      </w:r>
      <w:r>
        <w:rPr>
          <w:rFonts w:ascii="Arial" w:hAnsi="Arial" w:cs="Arial"/>
          <w:b/>
          <w:sz w:val="18"/>
          <w:szCs w:val="20"/>
        </w:rPr>
        <w:t>(</w:t>
      </w:r>
      <w:r w:rsidR="002D7B28" w:rsidRPr="002D7B28">
        <w:rPr>
          <w:rFonts w:ascii="Arial" w:hAnsi="Arial" w:cs="Arial"/>
          <w:b/>
          <w:sz w:val="18"/>
          <w:szCs w:val="20"/>
        </w:rPr>
        <w:t xml:space="preserve">QSE) </w:t>
      </w:r>
      <w:r w:rsidR="00F90E09" w:rsidRPr="002D7B28">
        <w:rPr>
          <w:rFonts w:ascii="Arial" w:hAnsi="Arial" w:cs="Arial"/>
          <w:b/>
          <w:sz w:val="18"/>
          <w:szCs w:val="20"/>
        </w:rPr>
        <w:t xml:space="preserve">en CDI </w:t>
      </w:r>
    </w:p>
    <w:p w:rsidR="00F90E09" w:rsidRPr="002D7B28" w:rsidRDefault="00251ED5" w:rsidP="00F90E09">
      <w:pPr>
        <w:jc w:val="center"/>
        <w:rPr>
          <w:rFonts w:ascii="Arial" w:hAnsi="Arial" w:cs="Arial"/>
          <w:b/>
          <w:sz w:val="18"/>
          <w:szCs w:val="20"/>
        </w:rPr>
      </w:pPr>
      <w:r w:rsidRPr="002D7B28">
        <w:rPr>
          <w:rFonts w:ascii="Arial" w:hAnsi="Arial" w:cs="Arial"/>
          <w:b/>
          <w:noProof/>
          <w:sz w:val="18"/>
          <w:szCs w:val="20"/>
          <w:lang w:eastAsia="fr-FR"/>
        </w:rPr>
        <mc:AlternateContent>
          <mc:Choice Requires="wps">
            <w:drawing>
              <wp:anchor distT="0" distB="0" distL="114300" distR="114300" simplePos="0" relativeHeight="251659264" behindDoc="0" locked="0" layoutInCell="1" allowOverlap="1" wp14:anchorId="6AD32EF3" wp14:editId="42BD214E">
                <wp:simplePos x="0" y="0"/>
                <wp:positionH relativeFrom="column">
                  <wp:posOffset>-461645</wp:posOffset>
                </wp:positionH>
                <wp:positionV relativeFrom="paragraph">
                  <wp:posOffset>208915</wp:posOffset>
                </wp:positionV>
                <wp:extent cx="6286500" cy="77343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73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35pt;margin-top:16.45pt;width:495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sxdwIAAPw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" filled="f"/>
            </w:pict>
          </mc:Fallback>
        </mc:AlternateContent>
      </w:r>
      <w:r w:rsidR="00F90E09" w:rsidRPr="002D7B28">
        <w:rPr>
          <w:rFonts w:ascii="Arial" w:hAnsi="Arial" w:cs="Arial"/>
          <w:b/>
          <w:sz w:val="18"/>
          <w:szCs w:val="20"/>
        </w:rPr>
        <w:t xml:space="preserve">POSTE basé à </w:t>
      </w:r>
      <w:r w:rsidR="00583E74">
        <w:rPr>
          <w:rFonts w:ascii="Arial" w:hAnsi="Arial" w:cs="Arial"/>
          <w:b/>
          <w:sz w:val="18"/>
          <w:szCs w:val="20"/>
        </w:rPr>
        <w:t>Nanterre</w:t>
      </w:r>
    </w:p>
    <w:p w:rsidR="00F90E09" w:rsidRPr="002D7B28" w:rsidRDefault="00F90E09" w:rsidP="00F90E09">
      <w:pPr>
        <w:rPr>
          <w:b/>
          <w:sz w:val="20"/>
          <w:u w:val="single"/>
        </w:rPr>
      </w:pPr>
      <w:r w:rsidRPr="002D7B28">
        <w:rPr>
          <w:b/>
          <w:sz w:val="20"/>
          <w:u w:val="single"/>
        </w:rPr>
        <w:t>L’entreprise :</w:t>
      </w:r>
    </w:p>
    <w:p w:rsidR="00F90E09" w:rsidRPr="002D7B28" w:rsidRDefault="000E6466" w:rsidP="00F90E09">
      <w:pPr>
        <w:jc w:val="both"/>
        <w:rPr>
          <w:sz w:val="20"/>
        </w:rPr>
      </w:pPr>
      <w:r w:rsidRPr="002D7B28">
        <w:rPr>
          <w:sz w:val="20"/>
        </w:rPr>
        <w:t xml:space="preserve">Le CESI est </w:t>
      </w:r>
      <w:r w:rsidR="00F90E09" w:rsidRPr="002D7B28">
        <w:rPr>
          <w:sz w:val="20"/>
        </w:rPr>
        <w:t xml:space="preserve">un groupe d’enseignement supérieur et de formation </w:t>
      </w:r>
      <w:r w:rsidR="00F90E09" w:rsidRPr="00DE67C9">
        <w:rPr>
          <w:sz w:val="20"/>
        </w:rPr>
        <w:t>professionnelle</w:t>
      </w:r>
      <w:r w:rsidR="00F90E09" w:rsidRPr="00A3645B">
        <w:rPr>
          <w:color w:val="FF0000"/>
          <w:sz w:val="20"/>
        </w:rPr>
        <w:t xml:space="preserve">, </w:t>
      </w:r>
      <w:r w:rsidR="00F90E09" w:rsidRPr="002D7B28">
        <w:rPr>
          <w:sz w:val="20"/>
        </w:rPr>
        <w:t xml:space="preserve">Ses formations, titres et diplômes sont accessibles </w:t>
      </w:r>
      <w:r w:rsidR="00F90E09" w:rsidRPr="00DE67C9">
        <w:rPr>
          <w:sz w:val="20"/>
        </w:rPr>
        <w:t>par l’alternance</w:t>
      </w:r>
      <w:r w:rsidR="00A3645B" w:rsidRPr="00DE67C9">
        <w:rPr>
          <w:sz w:val="20"/>
        </w:rPr>
        <w:t>,</w:t>
      </w:r>
      <w:r w:rsidR="00F90E09" w:rsidRPr="00DE67C9">
        <w:rPr>
          <w:sz w:val="20"/>
        </w:rPr>
        <w:t xml:space="preserve"> l’apprentissage, la formation </w:t>
      </w:r>
      <w:r w:rsidR="00F90E09" w:rsidRPr="002D7B28">
        <w:rPr>
          <w:sz w:val="20"/>
        </w:rPr>
        <w:t xml:space="preserve">continue, la VAE et en formation initiale. Il comprend 23 établissements en France, </w:t>
      </w:r>
      <w:r w:rsidR="00F90E09" w:rsidRPr="00DE67C9">
        <w:rPr>
          <w:sz w:val="20"/>
        </w:rPr>
        <w:t xml:space="preserve">670 </w:t>
      </w:r>
      <w:r w:rsidR="00F90E09" w:rsidRPr="002D7B28">
        <w:rPr>
          <w:sz w:val="20"/>
        </w:rPr>
        <w:t>salariés, plus de 20 000 stagiaires, apprentis et élèves formés.</w:t>
      </w:r>
    </w:p>
    <w:p w:rsidR="00065138" w:rsidRPr="002D7B28" w:rsidRDefault="00065138" w:rsidP="00065138">
      <w:pPr>
        <w:spacing w:after="0" w:line="240" w:lineRule="auto"/>
        <w:jc w:val="both"/>
        <w:rPr>
          <w:rFonts w:eastAsia="Times New Roman" w:cs="Arial"/>
          <w:b/>
          <w:sz w:val="20"/>
          <w:lang w:eastAsia="fr-FR"/>
        </w:rPr>
      </w:pPr>
      <w:r w:rsidRPr="002D7B28">
        <w:rPr>
          <w:rFonts w:eastAsia="Times New Roman" w:cs="Arial"/>
          <w:b/>
          <w:sz w:val="20"/>
          <w:lang w:eastAsia="fr-FR"/>
        </w:rPr>
        <w:t xml:space="preserve">Pilotage : </w:t>
      </w:r>
    </w:p>
    <w:p w:rsidR="00A3645B" w:rsidRPr="00DE67C9" w:rsidRDefault="00065138" w:rsidP="00065138">
      <w:pPr>
        <w:spacing w:after="0" w:line="240" w:lineRule="auto"/>
        <w:jc w:val="both"/>
        <w:rPr>
          <w:rFonts w:eastAsia="Times New Roman" w:cs="Arial"/>
          <w:sz w:val="20"/>
          <w:lang w:eastAsia="fr-FR"/>
        </w:rPr>
      </w:pPr>
      <w:r w:rsidRPr="002D7B28">
        <w:rPr>
          <w:rFonts w:eastAsia="Times New Roman" w:cs="Arial"/>
          <w:sz w:val="20"/>
          <w:lang w:eastAsia="fr-FR"/>
        </w:rPr>
        <w:t>-</w:t>
      </w:r>
      <w:r w:rsidRPr="002D7B28">
        <w:rPr>
          <w:rFonts w:eastAsia="Times New Roman" w:cs="Arial"/>
          <w:sz w:val="20"/>
          <w:lang w:eastAsia="fr-FR"/>
        </w:rPr>
        <w:tab/>
        <w:t>Piloter et accompa</w:t>
      </w:r>
      <w:r w:rsidR="00A3645B">
        <w:rPr>
          <w:rFonts w:eastAsia="Times New Roman" w:cs="Arial"/>
          <w:sz w:val="20"/>
          <w:lang w:eastAsia="fr-FR"/>
        </w:rPr>
        <w:t xml:space="preserve">gner les promotions des Mastères Spécialisés </w:t>
      </w:r>
      <w:r w:rsidR="00A3645B" w:rsidRPr="00DE67C9">
        <w:rPr>
          <w:rFonts w:eastAsia="Times New Roman" w:cs="Arial"/>
          <w:sz w:val="20"/>
          <w:lang w:eastAsia="fr-FR"/>
        </w:rPr>
        <w:t>« Management de la qualité, de la sécurité et de l’environnement » et « Management de la sécurité et risques industriels »,</w:t>
      </w:r>
    </w:p>
    <w:p w:rsidR="00065138" w:rsidRPr="002D7B28" w:rsidRDefault="00065138" w:rsidP="00065138">
      <w:pPr>
        <w:spacing w:after="0" w:line="240" w:lineRule="auto"/>
        <w:jc w:val="both"/>
        <w:rPr>
          <w:rFonts w:eastAsia="Times New Roman" w:cs="Arial"/>
          <w:sz w:val="20"/>
          <w:lang w:eastAsia="fr-FR"/>
        </w:rPr>
      </w:pPr>
      <w:r w:rsidRPr="00DE67C9">
        <w:rPr>
          <w:rFonts w:eastAsia="Times New Roman" w:cs="Arial"/>
          <w:sz w:val="20"/>
          <w:lang w:eastAsia="fr-FR"/>
        </w:rPr>
        <w:t>-</w:t>
      </w:r>
      <w:r w:rsidRPr="00DE67C9">
        <w:rPr>
          <w:rFonts w:eastAsia="Times New Roman" w:cs="Arial"/>
          <w:sz w:val="20"/>
          <w:lang w:eastAsia="fr-FR"/>
        </w:rPr>
        <w:tab/>
        <w:t>Assurer le suivi des stagiaires pendant les missions ou projets individuels ou collectifs en entreprise</w:t>
      </w:r>
      <w:r w:rsidR="00D277A3">
        <w:rPr>
          <w:rFonts w:eastAsia="Times New Roman" w:cs="Arial"/>
          <w:sz w:val="20"/>
          <w:lang w:eastAsia="fr-FR"/>
        </w:rPr>
        <w:t>,</w:t>
      </w:r>
      <w:r w:rsidRPr="002D7B28">
        <w:rPr>
          <w:rFonts w:eastAsia="Times New Roman" w:cs="Arial"/>
          <w:sz w:val="20"/>
          <w:lang w:eastAsia="fr-FR"/>
        </w:rPr>
        <w:t xml:space="preserve"> </w:t>
      </w:r>
    </w:p>
    <w:p w:rsidR="00065138" w:rsidRPr="002D7B28" w:rsidRDefault="00065138" w:rsidP="00065138">
      <w:pPr>
        <w:spacing w:after="0" w:line="240" w:lineRule="auto"/>
        <w:jc w:val="both"/>
        <w:rPr>
          <w:rFonts w:eastAsia="Times New Roman" w:cs="Arial"/>
          <w:sz w:val="20"/>
          <w:lang w:eastAsia="fr-FR"/>
        </w:rPr>
      </w:pPr>
      <w:r w:rsidRPr="002D7B28">
        <w:rPr>
          <w:rFonts w:eastAsia="Times New Roman" w:cs="Arial"/>
          <w:sz w:val="20"/>
          <w:lang w:eastAsia="fr-FR"/>
        </w:rPr>
        <w:t>-</w:t>
      </w:r>
      <w:r w:rsidRPr="002D7B28">
        <w:rPr>
          <w:rFonts w:eastAsia="Times New Roman" w:cs="Arial"/>
          <w:sz w:val="20"/>
          <w:lang w:eastAsia="fr-FR"/>
        </w:rPr>
        <w:tab/>
        <w:t xml:space="preserve">Assurer l’encadrement fonctionnel d’une équipe d’intervenants pluridisciplinaires </w:t>
      </w:r>
    </w:p>
    <w:p w:rsidR="00065138" w:rsidRPr="002D7B28" w:rsidRDefault="00065138" w:rsidP="00065138">
      <w:pPr>
        <w:spacing w:after="0" w:line="240" w:lineRule="auto"/>
        <w:jc w:val="both"/>
        <w:rPr>
          <w:rFonts w:eastAsia="Times New Roman" w:cs="Arial"/>
          <w:sz w:val="20"/>
          <w:lang w:eastAsia="fr-FR"/>
        </w:rPr>
      </w:pPr>
      <w:r w:rsidRPr="002D7B28">
        <w:rPr>
          <w:rFonts w:eastAsia="Times New Roman" w:cs="Arial"/>
          <w:sz w:val="20"/>
          <w:lang w:eastAsia="fr-FR"/>
        </w:rPr>
        <w:t xml:space="preserve">- </w:t>
      </w:r>
      <w:r w:rsidRPr="002D7B28">
        <w:rPr>
          <w:rFonts w:eastAsia="Times New Roman" w:cs="Arial"/>
          <w:sz w:val="20"/>
          <w:lang w:eastAsia="fr-FR"/>
        </w:rPr>
        <w:tab/>
        <w:t>Gé</w:t>
      </w:r>
      <w:r w:rsidR="00D277A3">
        <w:rPr>
          <w:rFonts w:eastAsia="Times New Roman" w:cs="Arial"/>
          <w:sz w:val="20"/>
          <w:lang w:eastAsia="fr-FR"/>
        </w:rPr>
        <w:t>rer le budget de votre activité.</w:t>
      </w:r>
    </w:p>
    <w:p w:rsidR="00065138" w:rsidRPr="002D7B28" w:rsidRDefault="00065138" w:rsidP="00065138">
      <w:pPr>
        <w:spacing w:after="0" w:line="240" w:lineRule="auto"/>
        <w:jc w:val="both"/>
        <w:rPr>
          <w:rFonts w:eastAsia="Times New Roman" w:cs="Arial"/>
          <w:sz w:val="20"/>
          <w:lang w:eastAsia="fr-FR"/>
        </w:rPr>
      </w:pPr>
    </w:p>
    <w:p w:rsidR="002D7B28" w:rsidRPr="00A3645B" w:rsidRDefault="00065138" w:rsidP="002D7B28">
      <w:pPr>
        <w:spacing w:after="0" w:line="240" w:lineRule="auto"/>
        <w:jc w:val="both"/>
        <w:rPr>
          <w:rFonts w:eastAsia="Times New Roman" w:cs="Arial"/>
          <w:b/>
          <w:sz w:val="20"/>
          <w:lang w:eastAsia="fr-FR"/>
        </w:rPr>
      </w:pPr>
      <w:r w:rsidRPr="002D7B28">
        <w:rPr>
          <w:rFonts w:eastAsia="Times New Roman" w:cs="Arial"/>
          <w:b/>
          <w:sz w:val="20"/>
          <w:lang w:eastAsia="fr-FR"/>
        </w:rPr>
        <w:t>Ingénierie de formation et Enseignement :</w:t>
      </w:r>
      <w:r w:rsidR="00D277A3">
        <w:rPr>
          <w:rFonts w:eastAsia="Times New Roman" w:cs="Arial"/>
          <w:sz w:val="20"/>
          <w:lang w:eastAsia="fr-FR"/>
        </w:rPr>
        <w:t xml:space="preserve"> </w:t>
      </w:r>
    </w:p>
    <w:p w:rsidR="002D7B28" w:rsidRPr="002D7B28" w:rsidRDefault="002D7B28" w:rsidP="002D7B28">
      <w:pPr>
        <w:spacing w:after="0" w:line="240" w:lineRule="auto"/>
        <w:jc w:val="both"/>
        <w:rPr>
          <w:rFonts w:eastAsia="Times New Roman" w:cs="Arial"/>
          <w:sz w:val="20"/>
          <w:lang w:eastAsia="fr-FR"/>
        </w:rPr>
      </w:pPr>
      <w:r w:rsidRPr="002D7B28">
        <w:rPr>
          <w:rFonts w:eastAsia="Times New Roman" w:cs="Arial"/>
          <w:sz w:val="20"/>
          <w:lang w:eastAsia="fr-FR"/>
        </w:rPr>
        <w:t xml:space="preserve">- </w:t>
      </w:r>
      <w:r w:rsidRPr="002D7B28">
        <w:rPr>
          <w:rFonts w:eastAsia="Times New Roman" w:cs="Arial"/>
          <w:sz w:val="20"/>
          <w:lang w:eastAsia="fr-FR"/>
        </w:rPr>
        <w:tab/>
        <w:t xml:space="preserve">Participation aux coordinations nationales de domaine </w:t>
      </w:r>
      <w:r w:rsidR="00D277A3">
        <w:rPr>
          <w:rFonts w:eastAsia="Times New Roman" w:cs="Arial"/>
          <w:sz w:val="20"/>
          <w:lang w:eastAsia="fr-FR"/>
        </w:rPr>
        <w:t>i</w:t>
      </w:r>
      <w:r w:rsidRPr="002D7B28">
        <w:rPr>
          <w:rFonts w:eastAsia="Times New Roman" w:cs="Arial"/>
          <w:sz w:val="20"/>
          <w:lang w:eastAsia="fr-FR"/>
        </w:rPr>
        <w:t xml:space="preserve">ndustrie </w:t>
      </w:r>
      <w:r w:rsidR="00D277A3">
        <w:rPr>
          <w:rFonts w:eastAsia="Times New Roman" w:cs="Arial"/>
          <w:sz w:val="20"/>
          <w:lang w:eastAsia="fr-FR"/>
        </w:rPr>
        <w:t xml:space="preserve">et/ou </w:t>
      </w:r>
      <w:r w:rsidR="00281B5F">
        <w:rPr>
          <w:rFonts w:eastAsia="Times New Roman" w:cs="Arial"/>
          <w:sz w:val="20"/>
          <w:lang w:eastAsia="fr-FR"/>
        </w:rPr>
        <w:t>QSE</w:t>
      </w:r>
    </w:p>
    <w:p w:rsidR="00065138" w:rsidRPr="002D7B28" w:rsidRDefault="00065138" w:rsidP="00065138">
      <w:pPr>
        <w:spacing w:after="0" w:line="240" w:lineRule="auto"/>
        <w:jc w:val="both"/>
        <w:rPr>
          <w:rFonts w:eastAsia="Times New Roman" w:cs="Arial"/>
          <w:sz w:val="20"/>
          <w:lang w:eastAsia="fr-FR"/>
        </w:rPr>
      </w:pPr>
      <w:r w:rsidRPr="002D7B28">
        <w:rPr>
          <w:rFonts w:eastAsia="Times New Roman" w:cs="Arial"/>
          <w:sz w:val="20"/>
          <w:lang w:eastAsia="fr-FR"/>
        </w:rPr>
        <w:t>-</w:t>
      </w:r>
      <w:r w:rsidRPr="002D7B28">
        <w:rPr>
          <w:rFonts w:eastAsia="Times New Roman" w:cs="Arial"/>
          <w:sz w:val="20"/>
          <w:lang w:eastAsia="fr-FR"/>
        </w:rPr>
        <w:tab/>
        <w:t xml:space="preserve">Animer des journées et/ou séquences de formations selon votre domaine d’expertise : </w:t>
      </w:r>
      <w:r w:rsidR="00281B5F">
        <w:rPr>
          <w:rFonts w:eastAsia="Times New Roman" w:cs="Arial"/>
          <w:sz w:val="20"/>
          <w:lang w:eastAsia="fr-FR"/>
        </w:rPr>
        <w:t>Risque</w:t>
      </w:r>
      <w:r w:rsidR="00A3645B" w:rsidRPr="00A3645B">
        <w:rPr>
          <w:rFonts w:eastAsia="Times New Roman" w:cs="Arial"/>
          <w:color w:val="FF0000"/>
          <w:sz w:val="20"/>
          <w:lang w:eastAsia="fr-FR"/>
        </w:rPr>
        <w:t>s</w:t>
      </w:r>
      <w:r w:rsidR="00281B5F">
        <w:rPr>
          <w:rFonts w:eastAsia="Times New Roman" w:cs="Arial"/>
          <w:sz w:val="20"/>
          <w:lang w:eastAsia="fr-FR"/>
        </w:rPr>
        <w:t xml:space="preserve"> industrie</w:t>
      </w:r>
      <w:r w:rsidR="00281B5F" w:rsidRPr="00A3645B">
        <w:rPr>
          <w:rFonts w:eastAsia="Times New Roman" w:cs="Arial"/>
          <w:color w:val="FF0000"/>
          <w:sz w:val="20"/>
          <w:lang w:eastAsia="fr-FR"/>
        </w:rPr>
        <w:t>l</w:t>
      </w:r>
      <w:r w:rsidR="00A3645B" w:rsidRPr="00A3645B">
        <w:rPr>
          <w:rFonts w:eastAsia="Times New Roman" w:cs="Arial"/>
          <w:color w:val="FF0000"/>
          <w:sz w:val="20"/>
          <w:lang w:eastAsia="fr-FR"/>
        </w:rPr>
        <w:t>s</w:t>
      </w:r>
      <w:r w:rsidR="00D35D92" w:rsidRPr="002D7B28">
        <w:rPr>
          <w:rFonts w:eastAsia="Times New Roman" w:cs="Arial"/>
          <w:sz w:val="20"/>
          <w:lang w:eastAsia="fr-FR"/>
        </w:rPr>
        <w:t xml:space="preserve">, Qualité, Hygiène, </w:t>
      </w:r>
      <w:r w:rsidR="002D7B28" w:rsidRPr="002D7B28">
        <w:rPr>
          <w:rFonts w:eastAsia="Times New Roman" w:cs="Arial"/>
          <w:sz w:val="20"/>
          <w:lang w:eastAsia="fr-FR"/>
        </w:rPr>
        <w:t>Sécurité,</w:t>
      </w:r>
      <w:r w:rsidRPr="002D7B28">
        <w:rPr>
          <w:rFonts w:eastAsia="Times New Roman" w:cs="Arial"/>
          <w:sz w:val="20"/>
          <w:lang w:eastAsia="fr-FR"/>
        </w:rPr>
        <w:t xml:space="preserve"> Environnement</w:t>
      </w:r>
      <w:r w:rsidR="00281B5F">
        <w:rPr>
          <w:rFonts w:eastAsia="Times New Roman" w:cs="Arial"/>
          <w:sz w:val="20"/>
          <w:lang w:eastAsia="fr-FR"/>
        </w:rPr>
        <w:t>.</w:t>
      </w:r>
    </w:p>
    <w:p w:rsidR="00065138" w:rsidRPr="002D7B28" w:rsidRDefault="00065138" w:rsidP="00065138">
      <w:pPr>
        <w:spacing w:after="0" w:line="240" w:lineRule="auto"/>
        <w:jc w:val="both"/>
        <w:rPr>
          <w:rFonts w:eastAsia="Times New Roman" w:cs="Arial"/>
          <w:sz w:val="20"/>
          <w:lang w:eastAsia="fr-FR"/>
        </w:rPr>
      </w:pPr>
    </w:p>
    <w:p w:rsidR="00065138" w:rsidRPr="002D7B28" w:rsidRDefault="00065138" w:rsidP="00065138">
      <w:pPr>
        <w:spacing w:after="0" w:line="240" w:lineRule="auto"/>
        <w:jc w:val="both"/>
        <w:rPr>
          <w:rFonts w:eastAsia="Times New Roman" w:cs="Arial"/>
          <w:b/>
          <w:sz w:val="20"/>
          <w:lang w:eastAsia="fr-FR"/>
        </w:rPr>
      </w:pPr>
      <w:r w:rsidRPr="002D7B28">
        <w:rPr>
          <w:rFonts w:eastAsia="Times New Roman" w:cs="Arial"/>
          <w:b/>
          <w:sz w:val="20"/>
          <w:lang w:eastAsia="fr-FR"/>
        </w:rPr>
        <w:t xml:space="preserve">Développement </w:t>
      </w:r>
    </w:p>
    <w:p w:rsidR="002D7B28" w:rsidRPr="002D7B28" w:rsidRDefault="00065138" w:rsidP="00065138">
      <w:pPr>
        <w:spacing w:after="0" w:line="240" w:lineRule="auto"/>
        <w:jc w:val="both"/>
        <w:rPr>
          <w:rFonts w:eastAsia="Times New Roman" w:cs="Arial"/>
          <w:sz w:val="20"/>
          <w:lang w:eastAsia="fr-FR"/>
        </w:rPr>
      </w:pPr>
      <w:r w:rsidRPr="002D7B28">
        <w:rPr>
          <w:rFonts w:eastAsia="Times New Roman" w:cs="Arial"/>
          <w:sz w:val="20"/>
          <w:lang w:eastAsia="fr-FR"/>
        </w:rPr>
        <w:t>-</w:t>
      </w:r>
      <w:r w:rsidRPr="002D7B28">
        <w:rPr>
          <w:rFonts w:eastAsia="Times New Roman" w:cs="Arial"/>
          <w:sz w:val="20"/>
          <w:lang w:eastAsia="fr-FR"/>
        </w:rPr>
        <w:tab/>
      </w:r>
      <w:r w:rsidR="002D7B28" w:rsidRPr="002D7B28">
        <w:rPr>
          <w:rFonts w:eastAsia="Times New Roman" w:cs="Arial"/>
          <w:sz w:val="20"/>
          <w:lang w:eastAsia="fr-FR"/>
        </w:rPr>
        <w:t xml:space="preserve"> Participer aux réponses à l’environnement marché (besoins clients, appels d’offres…) </w:t>
      </w:r>
      <w:r w:rsidR="00FE6C85">
        <w:rPr>
          <w:rFonts w:eastAsia="Times New Roman" w:cs="Arial"/>
          <w:sz w:val="20"/>
          <w:lang w:eastAsia="fr-FR"/>
        </w:rPr>
        <w:t>et aux</w:t>
      </w:r>
      <w:r w:rsidR="002D7B28" w:rsidRPr="002D7B28">
        <w:rPr>
          <w:rFonts w:eastAsia="Times New Roman" w:cs="Arial"/>
          <w:sz w:val="20"/>
          <w:lang w:eastAsia="fr-FR"/>
        </w:rPr>
        <w:t xml:space="preserve"> actions commerciales (évènements, rendez-vous, </w:t>
      </w:r>
      <w:r w:rsidR="00FE6C85">
        <w:rPr>
          <w:rFonts w:eastAsia="Times New Roman" w:cs="Arial"/>
          <w:sz w:val="20"/>
          <w:lang w:eastAsia="fr-FR"/>
        </w:rPr>
        <w:t>salons)</w:t>
      </w:r>
      <w:r w:rsidR="002D7B28" w:rsidRPr="002D7B28">
        <w:rPr>
          <w:rFonts w:eastAsia="Times New Roman" w:cs="Arial"/>
          <w:sz w:val="20"/>
          <w:lang w:eastAsia="fr-FR"/>
        </w:rPr>
        <w:t xml:space="preserve">, </w:t>
      </w:r>
    </w:p>
    <w:p w:rsidR="00065138" w:rsidRPr="002D7B28" w:rsidRDefault="002D7B28" w:rsidP="00065138">
      <w:pPr>
        <w:spacing w:after="0" w:line="240" w:lineRule="auto"/>
        <w:jc w:val="both"/>
        <w:rPr>
          <w:rFonts w:eastAsia="Times New Roman" w:cs="Arial"/>
          <w:sz w:val="20"/>
          <w:lang w:eastAsia="fr-FR"/>
        </w:rPr>
      </w:pPr>
      <w:r w:rsidRPr="002D7B28">
        <w:rPr>
          <w:rFonts w:eastAsia="Times New Roman" w:cs="Arial"/>
          <w:sz w:val="20"/>
          <w:lang w:eastAsia="fr-FR"/>
        </w:rPr>
        <w:t xml:space="preserve"> - </w:t>
      </w:r>
      <w:r w:rsidRPr="002D7B28">
        <w:rPr>
          <w:rFonts w:eastAsia="Times New Roman" w:cs="Arial"/>
          <w:sz w:val="20"/>
          <w:lang w:eastAsia="fr-FR"/>
        </w:rPr>
        <w:tab/>
      </w:r>
      <w:r w:rsidR="00FE6C85">
        <w:rPr>
          <w:rFonts w:eastAsia="Times New Roman" w:cs="Arial"/>
          <w:sz w:val="20"/>
          <w:lang w:eastAsia="fr-FR"/>
        </w:rPr>
        <w:t xml:space="preserve">Contribuer au </w:t>
      </w:r>
      <w:r w:rsidR="00065138" w:rsidRPr="002D7B28">
        <w:rPr>
          <w:rFonts w:eastAsia="Times New Roman" w:cs="Arial"/>
          <w:sz w:val="20"/>
          <w:lang w:eastAsia="fr-FR"/>
        </w:rPr>
        <w:t>développement et les ventes des offres de formations dans le domaine</w:t>
      </w:r>
      <w:r w:rsidR="00FE6C85">
        <w:rPr>
          <w:rFonts w:eastAsia="Times New Roman" w:cs="Arial"/>
          <w:sz w:val="20"/>
          <w:lang w:eastAsia="fr-FR"/>
        </w:rPr>
        <w:t xml:space="preserve"> industrie </w:t>
      </w:r>
      <w:r w:rsidR="00D277A3">
        <w:rPr>
          <w:rFonts w:eastAsia="Times New Roman" w:cs="Arial"/>
          <w:sz w:val="20"/>
          <w:lang w:eastAsia="fr-FR"/>
        </w:rPr>
        <w:t xml:space="preserve"> et QSE </w:t>
      </w:r>
    </w:p>
    <w:p w:rsidR="00065138" w:rsidRPr="002D7B28" w:rsidRDefault="00065138" w:rsidP="00065138">
      <w:pPr>
        <w:spacing w:after="0" w:line="240" w:lineRule="auto"/>
        <w:jc w:val="both"/>
        <w:rPr>
          <w:rFonts w:eastAsia="Times New Roman" w:cs="Arial"/>
          <w:sz w:val="20"/>
          <w:lang w:eastAsia="fr-FR"/>
        </w:rPr>
      </w:pPr>
    </w:p>
    <w:p w:rsidR="00065138" w:rsidRPr="002D7B28" w:rsidRDefault="00065138" w:rsidP="00065138">
      <w:pPr>
        <w:spacing w:after="0" w:line="240" w:lineRule="auto"/>
        <w:jc w:val="both"/>
        <w:rPr>
          <w:rFonts w:eastAsia="Times New Roman" w:cs="Arial"/>
          <w:sz w:val="20"/>
          <w:lang w:eastAsia="fr-FR"/>
        </w:rPr>
      </w:pPr>
      <w:r w:rsidRPr="002D7B28">
        <w:rPr>
          <w:rFonts w:eastAsia="Times New Roman" w:cs="Arial"/>
          <w:b/>
          <w:sz w:val="20"/>
          <w:lang w:eastAsia="fr-FR"/>
        </w:rPr>
        <w:t>Diplômes et Compétences</w:t>
      </w:r>
      <w:r w:rsidRPr="002D7B28">
        <w:rPr>
          <w:rFonts w:eastAsia="Times New Roman" w:cs="Arial"/>
          <w:sz w:val="20"/>
          <w:lang w:eastAsia="fr-FR"/>
        </w:rPr>
        <w:t xml:space="preserve"> : </w:t>
      </w:r>
    </w:p>
    <w:p w:rsidR="00065138" w:rsidRPr="002D7B28" w:rsidRDefault="00327470" w:rsidP="00065138">
      <w:pPr>
        <w:spacing w:after="0" w:line="240" w:lineRule="auto"/>
        <w:jc w:val="both"/>
        <w:rPr>
          <w:rFonts w:eastAsia="Times New Roman" w:cs="Arial"/>
          <w:sz w:val="20"/>
          <w:lang w:eastAsia="fr-FR"/>
        </w:rPr>
      </w:pPr>
      <w:r w:rsidRPr="002D7B28">
        <w:rPr>
          <w:sz w:val="20"/>
        </w:rPr>
        <w:t>Ingénieur ou universitaire scientifique – Bac +5 exigé, vous justifiez obligatoirement d'une expérience professionnelle significat</w:t>
      </w:r>
      <w:r w:rsidR="00A3645B">
        <w:rPr>
          <w:sz w:val="20"/>
        </w:rPr>
        <w:t xml:space="preserve">ive dans le domaine recherché : </w:t>
      </w:r>
      <w:r w:rsidR="00A3645B" w:rsidRPr="00DE67C9">
        <w:rPr>
          <w:sz w:val="20"/>
        </w:rPr>
        <w:t>QSE ou risques industriels</w:t>
      </w:r>
      <w:r w:rsidR="00A3645B" w:rsidRPr="00A3645B">
        <w:rPr>
          <w:color w:val="FF0000"/>
          <w:sz w:val="20"/>
        </w:rPr>
        <w:t xml:space="preserve">. </w:t>
      </w:r>
      <w:r w:rsidR="00065138" w:rsidRPr="002D7B28">
        <w:rPr>
          <w:rFonts w:eastAsia="Times New Roman" w:cs="Arial"/>
          <w:sz w:val="20"/>
          <w:lang w:eastAsia="fr-FR"/>
        </w:rPr>
        <w:t>Vous avez</w:t>
      </w:r>
      <w:r w:rsidR="00A3645B">
        <w:rPr>
          <w:rFonts w:eastAsia="Times New Roman" w:cs="Arial"/>
          <w:sz w:val="20"/>
          <w:lang w:eastAsia="fr-FR"/>
        </w:rPr>
        <w:t xml:space="preserve"> </w:t>
      </w:r>
      <w:r w:rsidR="00A3645B" w:rsidRPr="00DE67C9">
        <w:rPr>
          <w:rFonts w:eastAsia="Times New Roman" w:cs="Arial"/>
          <w:sz w:val="20"/>
          <w:lang w:eastAsia="fr-FR"/>
        </w:rPr>
        <w:t>une</w:t>
      </w:r>
      <w:r w:rsidR="00065138" w:rsidRPr="00DE67C9">
        <w:rPr>
          <w:rFonts w:eastAsia="Times New Roman" w:cs="Arial"/>
          <w:sz w:val="20"/>
          <w:lang w:eastAsia="fr-FR"/>
        </w:rPr>
        <w:t xml:space="preserve"> </w:t>
      </w:r>
      <w:r w:rsidR="00065138" w:rsidRPr="002D7B28">
        <w:rPr>
          <w:rFonts w:eastAsia="Times New Roman" w:cs="Arial"/>
          <w:sz w:val="20"/>
          <w:lang w:eastAsia="fr-FR"/>
        </w:rPr>
        <w:t>expérience opérationnelle ou une bonne appétence pour l’animation de formation</w:t>
      </w:r>
      <w:r w:rsidR="00DE67C9">
        <w:rPr>
          <w:rFonts w:eastAsia="Times New Roman" w:cs="Arial"/>
          <w:sz w:val="20"/>
          <w:lang w:eastAsia="fr-FR"/>
        </w:rPr>
        <w:t>.</w:t>
      </w:r>
      <w:r w:rsidR="002D7B28" w:rsidRPr="00A3645B">
        <w:rPr>
          <w:rFonts w:eastAsia="Times New Roman" w:cs="Arial"/>
          <w:color w:val="FF0000"/>
          <w:sz w:val="20"/>
          <w:lang w:eastAsia="fr-FR"/>
        </w:rPr>
        <w:t xml:space="preserve"> </w:t>
      </w:r>
    </w:p>
    <w:p w:rsidR="00065138" w:rsidRPr="002D7B28" w:rsidRDefault="00065138" w:rsidP="00065138">
      <w:pPr>
        <w:spacing w:after="0" w:line="240" w:lineRule="auto"/>
        <w:jc w:val="both"/>
        <w:rPr>
          <w:rFonts w:eastAsia="Times New Roman" w:cs="Arial"/>
          <w:sz w:val="20"/>
          <w:lang w:eastAsia="fr-FR"/>
        </w:rPr>
      </w:pPr>
      <w:r w:rsidRPr="002D7B28">
        <w:rPr>
          <w:rFonts w:eastAsia="Times New Roman" w:cs="Arial"/>
          <w:sz w:val="20"/>
          <w:lang w:eastAsia="fr-FR"/>
        </w:rPr>
        <w:t>Outre votre expertise technique, vous êtes reconnu pour vos qualités pédagogiques, votre organisation, votre é</w:t>
      </w:r>
      <w:r w:rsidR="002D7B28">
        <w:rPr>
          <w:rFonts w:eastAsia="Times New Roman" w:cs="Arial"/>
          <w:sz w:val="20"/>
          <w:lang w:eastAsia="fr-FR"/>
        </w:rPr>
        <w:t>coute, votre autorité naturelle.</w:t>
      </w:r>
    </w:p>
    <w:p w:rsidR="00D04627" w:rsidRPr="002D7B28" w:rsidRDefault="00D04627" w:rsidP="00327470">
      <w:pPr>
        <w:pBdr>
          <w:bottom w:val="dashed" w:sz="6" w:space="29" w:color="DADAC5"/>
        </w:pBdr>
        <w:spacing w:after="135" w:line="240" w:lineRule="auto"/>
        <w:ind w:right="15"/>
        <w:jc w:val="both"/>
        <w:rPr>
          <w:sz w:val="20"/>
        </w:rPr>
      </w:pPr>
      <w:r w:rsidRPr="002D7B28">
        <w:rPr>
          <w:sz w:val="20"/>
        </w:rPr>
        <w:t>On vous reconnait d’excellentes qualités relationnel</w:t>
      </w:r>
      <w:r w:rsidR="002D7B28" w:rsidRPr="002D7B28">
        <w:rPr>
          <w:sz w:val="20"/>
        </w:rPr>
        <w:t xml:space="preserve">les, un bon esprit d’initiative et une </w:t>
      </w:r>
      <w:r w:rsidR="00DE67C9">
        <w:rPr>
          <w:sz w:val="20"/>
        </w:rPr>
        <w:t>appétence pour le développement.</w:t>
      </w:r>
    </w:p>
    <w:p w:rsidR="002D7B28" w:rsidRDefault="008F7966" w:rsidP="002D7B28">
      <w:pPr>
        <w:pBdr>
          <w:bottom w:val="dashed" w:sz="6" w:space="29" w:color="DADAC5"/>
        </w:pBdr>
        <w:spacing w:after="135" w:line="240" w:lineRule="auto"/>
        <w:ind w:right="15"/>
        <w:jc w:val="both"/>
        <w:rPr>
          <w:sz w:val="20"/>
        </w:rPr>
      </w:pPr>
      <w:r w:rsidRPr="002D7B28">
        <w:rPr>
          <w:sz w:val="20"/>
        </w:rPr>
        <w:t xml:space="preserve">Rémunération : </w:t>
      </w:r>
      <w:r w:rsidR="00A3645B" w:rsidRPr="00DE67C9">
        <w:rPr>
          <w:sz w:val="20"/>
        </w:rPr>
        <w:t xml:space="preserve">43 /45 </w:t>
      </w:r>
      <w:r w:rsidRPr="00DE67C9">
        <w:rPr>
          <w:sz w:val="20"/>
        </w:rPr>
        <w:t xml:space="preserve"> k€ (sur 13 </w:t>
      </w:r>
      <w:r w:rsidRPr="002D7B28">
        <w:rPr>
          <w:sz w:val="20"/>
        </w:rPr>
        <w:t>mois +</w:t>
      </w:r>
      <w:r w:rsidR="00603500">
        <w:rPr>
          <w:sz w:val="20"/>
        </w:rPr>
        <w:t xml:space="preserve"> intéressement + participation)</w:t>
      </w:r>
    </w:p>
    <w:p w:rsidR="00603500" w:rsidRDefault="00603500" w:rsidP="002D7B28">
      <w:pPr>
        <w:pBdr>
          <w:bottom w:val="dashed" w:sz="6" w:space="29" w:color="DADAC5"/>
        </w:pBdr>
        <w:spacing w:after="135" w:line="240" w:lineRule="auto"/>
        <w:ind w:right="15"/>
        <w:jc w:val="both"/>
        <w:rPr>
          <w:sz w:val="20"/>
        </w:rPr>
      </w:pPr>
      <w:r>
        <w:rPr>
          <w:sz w:val="20"/>
        </w:rPr>
        <w:t>44 jours de congés – Mutuelle (1.65 euros) – chèques déjeuners 9 euros</w:t>
      </w:r>
    </w:p>
    <w:p w:rsidR="00BF13ED" w:rsidRDefault="00F90E09" w:rsidP="002D7B28">
      <w:pPr>
        <w:pBdr>
          <w:bottom w:val="dashed" w:sz="6" w:space="29" w:color="DADAC5"/>
        </w:pBdr>
        <w:spacing w:after="135" w:line="240" w:lineRule="auto"/>
        <w:ind w:right="15"/>
        <w:jc w:val="both"/>
        <w:rPr>
          <w:sz w:val="20"/>
        </w:rPr>
      </w:pPr>
      <w:r w:rsidRPr="002D7B28">
        <w:rPr>
          <w:sz w:val="20"/>
        </w:rPr>
        <w:t xml:space="preserve">Envoyez vos candidatures à </w:t>
      </w:r>
      <w:proofErr w:type="spellStart"/>
      <w:r w:rsidR="00281B5F">
        <w:rPr>
          <w:sz w:val="20"/>
        </w:rPr>
        <w:t>Karène</w:t>
      </w:r>
      <w:proofErr w:type="spellEnd"/>
      <w:r w:rsidR="00281B5F">
        <w:rPr>
          <w:sz w:val="20"/>
        </w:rPr>
        <w:t xml:space="preserve"> DUBOIS : </w:t>
      </w:r>
      <w:proofErr w:type="spellStart"/>
      <w:r w:rsidR="00281B5F">
        <w:rPr>
          <w:sz w:val="20"/>
        </w:rPr>
        <w:t>kdubois</w:t>
      </w:r>
      <w:r w:rsidR="00251ED5" w:rsidRPr="002D7B28">
        <w:rPr>
          <w:sz w:val="20"/>
        </w:rPr>
        <w:t>@cesi;fr</w:t>
      </w:r>
      <w:proofErr w:type="spellEnd"/>
    </w:p>
    <w:p w:rsidR="00F62E12" w:rsidRDefault="00F62E12" w:rsidP="002D7B28">
      <w:pPr>
        <w:pBdr>
          <w:bottom w:val="dashed" w:sz="6" w:space="29" w:color="DADAC5"/>
        </w:pBdr>
        <w:spacing w:after="135" w:line="240" w:lineRule="auto"/>
        <w:ind w:right="15"/>
        <w:jc w:val="both"/>
        <w:rPr>
          <w:sz w:val="20"/>
        </w:rPr>
      </w:pPr>
    </w:p>
    <w:p w:rsidR="00F62E12" w:rsidRDefault="00F62E12" w:rsidP="002D7B28">
      <w:pPr>
        <w:pBdr>
          <w:bottom w:val="dashed" w:sz="6" w:space="29" w:color="DADAC5"/>
        </w:pBdr>
        <w:spacing w:after="135" w:line="240" w:lineRule="auto"/>
        <w:ind w:right="15"/>
        <w:jc w:val="both"/>
        <w:rPr>
          <w:sz w:val="20"/>
        </w:rPr>
      </w:pPr>
    </w:p>
    <w:p w:rsidR="00F62E12" w:rsidRDefault="00F62E12" w:rsidP="002D7B28">
      <w:pPr>
        <w:pBdr>
          <w:bottom w:val="dashed" w:sz="6" w:space="29" w:color="DADAC5"/>
        </w:pBdr>
        <w:spacing w:after="135" w:line="240" w:lineRule="auto"/>
        <w:ind w:right="15"/>
        <w:jc w:val="both"/>
        <w:rPr>
          <w:sz w:val="20"/>
        </w:rPr>
      </w:pPr>
    </w:p>
    <w:p w:rsidR="00F62E12" w:rsidRDefault="00F62E12" w:rsidP="002D7B28">
      <w:pPr>
        <w:pBdr>
          <w:bottom w:val="dashed" w:sz="6" w:space="29" w:color="DADAC5"/>
        </w:pBdr>
        <w:spacing w:after="135" w:line="240" w:lineRule="auto"/>
        <w:ind w:right="15"/>
        <w:jc w:val="both"/>
        <w:rPr>
          <w:sz w:val="20"/>
        </w:rPr>
      </w:pPr>
    </w:p>
    <w:p w:rsidR="00F62E12" w:rsidRDefault="00F62E12" w:rsidP="002D7B28">
      <w:pPr>
        <w:pBdr>
          <w:bottom w:val="dashed" w:sz="6" w:space="29" w:color="DADAC5"/>
        </w:pBdr>
        <w:spacing w:after="135" w:line="240" w:lineRule="auto"/>
        <w:ind w:right="15"/>
        <w:jc w:val="both"/>
        <w:rPr>
          <w:sz w:val="20"/>
        </w:rPr>
      </w:pPr>
    </w:p>
    <w:p w:rsidR="00F62E12" w:rsidRDefault="00F62E12" w:rsidP="002D7B28">
      <w:pPr>
        <w:pBdr>
          <w:bottom w:val="dashed" w:sz="6" w:space="29" w:color="DADAC5"/>
        </w:pBdr>
        <w:spacing w:after="135" w:line="240" w:lineRule="auto"/>
        <w:ind w:right="15"/>
        <w:jc w:val="both"/>
        <w:rPr>
          <w:sz w:val="20"/>
        </w:rPr>
      </w:pPr>
    </w:p>
    <w:p w:rsidR="00F62E12" w:rsidRDefault="00F62E12" w:rsidP="002D7B28">
      <w:pPr>
        <w:pBdr>
          <w:bottom w:val="dashed" w:sz="6" w:space="29" w:color="DADAC5"/>
        </w:pBdr>
        <w:spacing w:after="135" w:line="240" w:lineRule="auto"/>
        <w:ind w:right="15"/>
        <w:jc w:val="both"/>
        <w:rPr>
          <w:sz w:val="20"/>
        </w:rPr>
      </w:pPr>
    </w:p>
    <w:p w:rsidR="00F62E12" w:rsidRPr="00F62E12" w:rsidRDefault="00F62E12" w:rsidP="00F62E12">
      <w:pPr>
        <w:spacing w:after="150" w:line="240" w:lineRule="auto"/>
        <w:outlineLvl w:val="2"/>
        <w:rPr>
          <w:rFonts w:ascii="Arial" w:eastAsia="Times New Roman" w:hAnsi="Arial" w:cs="Arial"/>
          <w:color w:val="146095"/>
          <w:sz w:val="27"/>
          <w:szCs w:val="27"/>
          <w:lang w:eastAsia="fr-FR"/>
        </w:rPr>
      </w:pPr>
      <w:r w:rsidRPr="00F62E12">
        <w:rPr>
          <w:rFonts w:ascii="Arial" w:eastAsia="Times New Roman" w:hAnsi="Arial" w:cs="Arial"/>
          <w:color w:val="146095"/>
          <w:sz w:val="27"/>
          <w:szCs w:val="27"/>
          <w:lang w:eastAsia="fr-FR"/>
        </w:rPr>
        <w:t>Enseignant-Formateur QSE H/F</w:t>
      </w:r>
    </w:p>
    <w:p w:rsidR="00F62E12" w:rsidRP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xml:space="preserve">Entreprise : </w:t>
      </w:r>
      <w:r w:rsidRPr="00F62E12">
        <w:rPr>
          <w:rFonts w:ascii="Arial" w:eastAsia="Times New Roman" w:hAnsi="Arial" w:cs="Arial"/>
          <w:b/>
          <w:bCs/>
          <w:color w:val="444444"/>
          <w:sz w:val="18"/>
          <w:szCs w:val="18"/>
          <w:lang w:eastAsia="fr-FR"/>
        </w:rPr>
        <w:t>CESI</w:t>
      </w:r>
      <w:r w:rsidRPr="00F62E12">
        <w:rPr>
          <w:rFonts w:ascii="Arial" w:eastAsia="Times New Roman" w:hAnsi="Arial" w:cs="Arial"/>
          <w:color w:val="444444"/>
          <w:sz w:val="18"/>
          <w:szCs w:val="18"/>
          <w:lang w:eastAsia="fr-FR"/>
        </w:rPr>
        <w:br/>
        <w:t xml:space="preserve">Contrat : </w:t>
      </w:r>
      <w:r w:rsidRPr="00F62E12">
        <w:rPr>
          <w:rFonts w:ascii="Arial" w:eastAsia="Times New Roman" w:hAnsi="Arial" w:cs="Arial"/>
          <w:color w:val="444444"/>
          <w:sz w:val="18"/>
          <w:szCs w:val="18"/>
          <w:lang w:eastAsia="fr-FR"/>
        </w:rPr>
        <w:br/>
        <w:t xml:space="preserve">Localisation : </w:t>
      </w:r>
      <w:r w:rsidRPr="00F62E12">
        <w:rPr>
          <w:rFonts w:ascii="Arial" w:eastAsia="Times New Roman" w:hAnsi="Arial" w:cs="Arial"/>
          <w:b/>
          <w:bCs/>
          <w:color w:val="444444"/>
          <w:sz w:val="18"/>
          <w:szCs w:val="18"/>
          <w:lang w:eastAsia="fr-FR"/>
        </w:rPr>
        <w:t>Nanterre - 92</w:t>
      </w:r>
      <w:r w:rsidRPr="00F62E12">
        <w:rPr>
          <w:rFonts w:ascii="Arial" w:eastAsia="Times New Roman" w:hAnsi="Arial" w:cs="Arial"/>
          <w:color w:val="444444"/>
          <w:sz w:val="18"/>
          <w:szCs w:val="18"/>
          <w:lang w:eastAsia="fr-FR"/>
        </w:rPr>
        <w:t xml:space="preserve"> </w:t>
      </w:r>
    </w:p>
    <w:p w:rsidR="00F62E12" w:rsidRPr="00F62E12" w:rsidRDefault="00F62E12" w:rsidP="00F62E12">
      <w:pPr>
        <w:shd w:val="clear" w:color="auto" w:fill="FFFFFF"/>
        <w:spacing w:after="150" w:line="240" w:lineRule="auto"/>
        <w:jc w:val="right"/>
        <w:rPr>
          <w:rFonts w:ascii="Arial" w:eastAsia="Times New Roman" w:hAnsi="Arial" w:cs="Arial"/>
          <w:color w:val="777777"/>
          <w:sz w:val="17"/>
          <w:szCs w:val="17"/>
          <w:lang w:eastAsia="fr-FR"/>
        </w:rPr>
      </w:pPr>
      <w:proofErr w:type="gramStart"/>
      <w:r w:rsidRPr="00F62E12">
        <w:rPr>
          <w:rFonts w:ascii="Arial" w:eastAsia="Times New Roman" w:hAnsi="Arial" w:cs="Arial"/>
          <w:color w:val="777777"/>
          <w:sz w:val="17"/>
          <w:szCs w:val="17"/>
          <w:lang w:eastAsia="fr-FR"/>
        </w:rPr>
        <w:t>publié</w:t>
      </w:r>
      <w:proofErr w:type="gramEnd"/>
      <w:r w:rsidRPr="00F62E12">
        <w:rPr>
          <w:rFonts w:ascii="Arial" w:eastAsia="Times New Roman" w:hAnsi="Arial" w:cs="Arial"/>
          <w:color w:val="777777"/>
          <w:sz w:val="17"/>
          <w:szCs w:val="17"/>
          <w:lang w:eastAsia="fr-FR"/>
        </w:rPr>
        <w:t xml:space="preserve"> le 20/04/2017 14:11:57</w:t>
      </w:r>
      <w:r w:rsidRPr="00F62E12">
        <w:rPr>
          <w:rFonts w:ascii="Arial" w:eastAsia="Times New Roman" w:hAnsi="Arial" w:cs="Arial"/>
          <w:color w:val="777777"/>
          <w:sz w:val="17"/>
          <w:szCs w:val="17"/>
          <w:lang w:eastAsia="fr-FR"/>
        </w:rPr>
        <w:br/>
        <w:t>Réf : PRJ/EQ/92N/1948792</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bookmarkStart w:id="0" w:name="_GoBack"/>
      <w:r w:rsidRPr="00F62E12">
        <w:rPr>
          <w:rFonts w:ascii="Arial" w:eastAsia="Times New Roman" w:hAnsi="Arial" w:cs="Arial"/>
          <w:color w:val="444444"/>
          <w:sz w:val="18"/>
          <w:szCs w:val="18"/>
          <w:lang w:eastAsia="fr-FR"/>
        </w:rPr>
        <w:t>L'entreprise : Le CESI est un groupe d'enseignement supérieur et de formation professionnelle, Ses formations, titres et diplômes sont accessibles par l'alternance l'apprentissage, la formation continue, la VAE et en formation initiale. Il comprend 25 établissements en France, 850 salariés, plus de 20 000 stagiaires, apprentis et élèves formés.</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xml:space="preserve"> Pilotage : - Piloter et accompagner les promotions de stagiaires sur le domaine Industrie et services. </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Assurer le suivi des stagiaires pendant les missions ou projets individuels ou collectifs en entreprise. - Assurer l'encadrement fonctionnel d'une équipe d'intervenants pluridisciplinaires. - Gérer le budget de votre activité. Ingénierie de formation et enseignement :</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xml:space="preserve"> - Déploiement du </w:t>
      </w:r>
      <w:proofErr w:type="spellStart"/>
      <w:r w:rsidRPr="00F62E12">
        <w:rPr>
          <w:rFonts w:ascii="Arial" w:eastAsia="Times New Roman" w:hAnsi="Arial" w:cs="Arial"/>
          <w:color w:val="444444"/>
          <w:sz w:val="18"/>
          <w:szCs w:val="18"/>
          <w:lang w:eastAsia="fr-FR"/>
        </w:rPr>
        <w:t>blended</w:t>
      </w:r>
      <w:proofErr w:type="spellEnd"/>
      <w:r w:rsidRPr="00F62E12">
        <w:rPr>
          <w:rFonts w:ascii="Arial" w:eastAsia="Times New Roman" w:hAnsi="Arial" w:cs="Arial"/>
          <w:color w:val="444444"/>
          <w:sz w:val="18"/>
          <w:szCs w:val="18"/>
          <w:lang w:eastAsia="fr-FR"/>
        </w:rPr>
        <w:t xml:space="preserve"> Learning adapté aux domaines industrie : risque industriel et QSE. </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xml:space="preserve">- Participation aux coordinations nationales de domaine industrie et/ou QSE. </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xml:space="preserve">- Animer des journées et/ou séquences de formations selon votre domaine d'expertise : Risque industriel, Qualité, Hygiène, Sécurité, Environnement. Développement : </w:t>
      </w:r>
    </w:p>
    <w:p w:rsid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xml:space="preserve">- Participer aux réponses à l'environnement marché (besoins clients, appels d'offres...) et aux actions commerciales (événements, rendez-vous, salons), </w:t>
      </w:r>
    </w:p>
    <w:p w:rsidR="00F62E12" w:rsidRP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 Contribuer au développement et les ventes des offres de formations dans le domaine industrie et QSE.</w:t>
      </w:r>
    </w:p>
    <w:bookmarkEnd w:id="0"/>
    <w:p w:rsidR="00F62E12" w:rsidRP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Ingénieur ou universitaire scientifique – Bac +5 exigé, vous justifiez obligatoirement d'une expérience professionnelle significative dans le domaine recherché : production ou QHSE, vous avez une expérience opérationnelle ou une bonne appétence pour l'animation de formation. Outre votre expertise technique, vous êtes reconnu pour vos qualités pédagogiques, votre organisation, votre écoute, votre autorité naturelle. On vous reconnait d'excellentes qualités relationnelles, un bon esprit d'initiative et une appétence pour le développement</w:t>
      </w:r>
    </w:p>
    <w:p w:rsidR="00F62E12" w:rsidRPr="00F62E12" w:rsidRDefault="00F62E12" w:rsidP="00F62E12">
      <w:pPr>
        <w:shd w:val="clear" w:color="auto" w:fill="FFFFFF"/>
        <w:spacing w:after="0" w:line="240" w:lineRule="auto"/>
        <w:rPr>
          <w:rFonts w:ascii="Arial" w:eastAsia="Times New Roman" w:hAnsi="Arial" w:cs="Arial"/>
          <w:b/>
          <w:bCs/>
          <w:color w:val="777777"/>
          <w:sz w:val="18"/>
          <w:szCs w:val="18"/>
          <w:lang w:eastAsia="fr-FR"/>
        </w:rPr>
      </w:pPr>
      <w:r w:rsidRPr="00F62E12">
        <w:rPr>
          <w:rFonts w:ascii="Arial" w:eastAsia="Times New Roman" w:hAnsi="Arial" w:cs="Arial"/>
          <w:b/>
          <w:bCs/>
          <w:color w:val="777777"/>
          <w:sz w:val="18"/>
          <w:szCs w:val="18"/>
          <w:lang w:eastAsia="fr-FR"/>
        </w:rPr>
        <w:t>Salaire</w:t>
      </w:r>
    </w:p>
    <w:p w:rsidR="00F62E12" w:rsidRPr="00F62E12" w:rsidRDefault="00F62E12" w:rsidP="00F62E12">
      <w:pPr>
        <w:shd w:val="clear" w:color="auto" w:fill="FFFFFF"/>
        <w:spacing w:after="150" w:line="240" w:lineRule="auto"/>
        <w:rPr>
          <w:rFonts w:ascii="Arial" w:eastAsia="Times New Roman" w:hAnsi="Arial" w:cs="Arial"/>
          <w:color w:val="444444"/>
          <w:sz w:val="18"/>
          <w:szCs w:val="18"/>
          <w:lang w:eastAsia="fr-FR"/>
        </w:rPr>
      </w:pPr>
      <w:r w:rsidRPr="00F62E12">
        <w:rPr>
          <w:rFonts w:ascii="Arial" w:eastAsia="Times New Roman" w:hAnsi="Arial" w:cs="Arial"/>
          <w:color w:val="444444"/>
          <w:sz w:val="18"/>
          <w:szCs w:val="18"/>
          <w:lang w:eastAsia="fr-FR"/>
        </w:rPr>
        <w:t>42-47 K€ (sur 13 mois + intéressement + participation) - 44 jours de congés – Mutuelle (1.65 Euros) – chèques déjeuners 9 Euros.</w:t>
      </w:r>
    </w:p>
    <w:p w:rsidR="00F62E12" w:rsidRPr="00F62E12" w:rsidRDefault="00F62E12" w:rsidP="00F62E12">
      <w:pPr>
        <w:shd w:val="clear" w:color="auto" w:fill="FFFFFF"/>
        <w:spacing w:after="180" w:line="240" w:lineRule="auto"/>
        <w:rPr>
          <w:rFonts w:ascii="Arial" w:eastAsia="Times New Roman" w:hAnsi="Arial" w:cs="Arial"/>
          <w:b/>
          <w:bCs/>
          <w:color w:val="777777"/>
          <w:sz w:val="18"/>
          <w:szCs w:val="18"/>
          <w:lang w:eastAsia="fr-FR"/>
        </w:rPr>
      </w:pPr>
      <w:r w:rsidRPr="00F62E12">
        <w:rPr>
          <w:rFonts w:ascii="Arial" w:eastAsia="Times New Roman" w:hAnsi="Arial" w:cs="Arial"/>
          <w:b/>
          <w:bCs/>
          <w:color w:val="777777"/>
          <w:sz w:val="18"/>
          <w:szCs w:val="18"/>
          <w:lang w:eastAsia="fr-FR"/>
        </w:rPr>
        <w:t>Adresse</w:t>
      </w:r>
    </w:p>
    <w:p w:rsidR="00F62E12" w:rsidRPr="002D7B28" w:rsidRDefault="00F62E12" w:rsidP="002D7B28">
      <w:pPr>
        <w:pBdr>
          <w:bottom w:val="dashed" w:sz="6" w:space="29" w:color="DADAC5"/>
        </w:pBdr>
        <w:spacing w:after="135" w:line="240" w:lineRule="auto"/>
        <w:ind w:right="15"/>
        <w:jc w:val="both"/>
        <w:rPr>
          <w:sz w:val="20"/>
        </w:rPr>
      </w:pPr>
    </w:p>
    <w:sectPr w:rsidR="00F62E12" w:rsidRPr="002D7B2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48" w:rsidRDefault="00143648" w:rsidP="00F90E09">
      <w:pPr>
        <w:spacing w:after="0" w:line="240" w:lineRule="auto"/>
      </w:pPr>
      <w:r>
        <w:separator/>
      </w:r>
    </w:p>
  </w:endnote>
  <w:endnote w:type="continuationSeparator" w:id="0">
    <w:p w:rsidR="00143648" w:rsidRDefault="00143648" w:rsidP="00F9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48" w:rsidRDefault="00143648" w:rsidP="00F90E09">
      <w:pPr>
        <w:spacing w:after="0" w:line="240" w:lineRule="auto"/>
      </w:pPr>
      <w:r>
        <w:separator/>
      </w:r>
    </w:p>
  </w:footnote>
  <w:footnote w:type="continuationSeparator" w:id="0">
    <w:p w:rsidR="00143648" w:rsidRDefault="00143648" w:rsidP="00F90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E09" w:rsidRDefault="00F90E09">
    <w:pPr>
      <w:pStyle w:val="En-tte"/>
    </w:pPr>
    <w:r>
      <w:rPr>
        <w:noProof/>
        <w:lang w:eastAsia="fr-FR"/>
      </w:rPr>
      <w:drawing>
        <wp:inline distT="0" distB="0" distL="0" distR="0">
          <wp:extent cx="1169521" cy="590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icesi200px.png"/>
                  <pic:cNvPicPr/>
                </pic:nvPicPr>
                <pic:blipFill>
                  <a:blip r:embed="rId1">
                    <a:extLst>
                      <a:ext uri="{28A0092B-C50C-407E-A947-70E740481C1C}">
                        <a14:useLocalDpi xmlns:a14="http://schemas.microsoft.com/office/drawing/2010/main" val="0"/>
                      </a:ext>
                    </a:extLst>
                  </a:blip>
                  <a:stretch>
                    <a:fillRect/>
                  </a:stretch>
                </pic:blipFill>
                <pic:spPr>
                  <a:xfrm>
                    <a:off x="0" y="0"/>
                    <a:ext cx="1169521" cy="590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1C90"/>
    <w:multiLevelType w:val="hybridMultilevel"/>
    <w:tmpl w:val="83F4AE82"/>
    <w:lvl w:ilvl="0" w:tplc="9AE2629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58"/>
    <w:rsid w:val="00025E96"/>
    <w:rsid w:val="00032823"/>
    <w:rsid w:val="00050ED4"/>
    <w:rsid w:val="0006429A"/>
    <w:rsid w:val="00065138"/>
    <w:rsid w:val="00074467"/>
    <w:rsid w:val="000E6466"/>
    <w:rsid w:val="00143648"/>
    <w:rsid w:val="00251ED5"/>
    <w:rsid w:val="00281B5F"/>
    <w:rsid w:val="002D7B28"/>
    <w:rsid w:val="00324D9E"/>
    <w:rsid w:val="00326D47"/>
    <w:rsid w:val="00327470"/>
    <w:rsid w:val="003320FB"/>
    <w:rsid w:val="003E3DA6"/>
    <w:rsid w:val="004326D4"/>
    <w:rsid w:val="004C0DB4"/>
    <w:rsid w:val="00536CD8"/>
    <w:rsid w:val="005533D0"/>
    <w:rsid w:val="00574413"/>
    <w:rsid w:val="00583E74"/>
    <w:rsid w:val="005E3C83"/>
    <w:rsid w:val="00603500"/>
    <w:rsid w:val="00686ECB"/>
    <w:rsid w:val="007914B5"/>
    <w:rsid w:val="008332F1"/>
    <w:rsid w:val="008F7966"/>
    <w:rsid w:val="00A3645B"/>
    <w:rsid w:val="00A650CB"/>
    <w:rsid w:val="00A763CB"/>
    <w:rsid w:val="00A81258"/>
    <w:rsid w:val="00AA3D4F"/>
    <w:rsid w:val="00AA758A"/>
    <w:rsid w:val="00B15F06"/>
    <w:rsid w:val="00BF13ED"/>
    <w:rsid w:val="00BF5D14"/>
    <w:rsid w:val="00C04FD2"/>
    <w:rsid w:val="00D04627"/>
    <w:rsid w:val="00D277A3"/>
    <w:rsid w:val="00D35D92"/>
    <w:rsid w:val="00DE67C9"/>
    <w:rsid w:val="00DF424E"/>
    <w:rsid w:val="00F37172"/>
    <w:rsid w:val="00F62E12"/>
    <w:rsid w:val="00F838F8"/>
    <w:rsid w:val="00F90E09"/>
    <w:rsid w:val="00FC1D6D"/>
    <w:rsid w:val="00FE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90E09"/>
    <w:rPr>
      <w:color w:val="0000FF"/>
      <w:u w:val="single"/>
    </w:rPr>
  </w:style>
  <w:style w:type="paragraph" w:styleId="En-tte">
    <w:name w:val="header"/>
    <w:basedOn w:val="Normal"/>
    <w:link w:val="En-tteCar"/>
    <w:uiPriority w:val="99"/>
    <w:unhideWhenUsed/>
    <w:rsid w:val="00F90E09"/>
    <w:pPr>
      <w:tabs>
        <w:tab w:val="center" w:pos="4536"/>
        <w:tab w:val="right" w:pos="9072"/>
      </w:tabs>
      <w:spacing w:after="0" w:line="240" w:lineRule="auto"/>
    </w:pPr>
  </w:style>
  <w:style w:type="character" w:customStyle="1" w:styleId="En-tteCar">
    <w:name w:val="En-tête Car"/>
    <w:basedOn w:val="Policepardfaut"/>
    <w:link w:val="En-tte"/>
    <w:uiPriority w:val="99"/>
    <w:rsid w:val="00F90E09"/>
  </w:style>
  <w:style w:type="paragraph" w:styleId="Pieddepage">
    <w:name w:val="footer"/>
    <w:basedOn w:val="Normal"/>
    <w:link w:val="PieddepageCar"/>
    <w:uiPriority w:val="99"/>
    <w:unhideWhenUsed/>
    <w:rsid w:val="00F90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E09"/>
  </w:style>
  <w:style w:type="paragraph" w:styleId="Textedebulles">
    <w:name w:val="Balloon Text"/>
    <w:basedOn w:val="Normal"/>
    <w:link w:val="TextedebullesCar"/>
    <w:uiPriority w:val="99"/>
    <w:semiHidden/>
    <w:unhideWhenUsed/>
    <w:rsid w:val="00F90E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E09"/>
    <w:rPr>
      <w:rFonts w:ascii="Tahoma" w:hAnsi="Tahoma" w:cs="Tahoma"/>
      <w:sz w:val="16"/>
      <w:szCs w:val="16"/>
    </w:rPr>
  </w:style>
  <w:style w:type="character" w:styleId="lev">
    <w:name w:val="Strong"/>
    <w:basedOn w:val="Policepardfaut"/>
    <w:uiPriority w:val="22"/>
    <w:qFormat/>
    <w:rsid w:val="00F62E12"/>
    <w:rPr>
      <w:b/>
      <w:bCs/>
    </w:rPr>
  </w:style>
  <w:style w:type="paragraph" w:customStyle="1" w:styleId="dateref1">
    <w:name w:val="date_ref1"/>
    <w:basedOn w:val="Normal"/>
    <w:rsid w:val="00F62E12"/>
    <w:pPr>
      <w:spacing w:after="150" w:line="240" w:lineRule="auto"/>
      <w:jc w:val="right"/>
    </w:pPr>
    <w:rPr>
      <w:rFonts w:ascii="Times New Roman" w:eastAsia="Times New Roman" w:hAnsi="Times New Roman" w:cs="Times New Roman"/>
      <w:color w:val="777777"/>
      <w:sz w:val="17"/>
      <w:szCs w:val="17"/>
      <w:lang w:eastAsia="fr-FR"/>
    </w:rPr>
  </w:style>
  <w:style w:type="paragraph" w:customStyle="1" w:styleId="rubriqueannonce1">
    <w:name w:val="rubrique_annonce1"/>
    <w:basedOn w:val="Normal"/>
    <w:rsid w:val="00F62E12"/>
    <w:pPr>
      <w:spacing w:after="0" w:line="240" w:lineRule="auto"/>
    </w:pPr>
    <w:rPr>
      <w:rFonts w:ascii="Times New Roman" w:eastAsia="Times New Roman" w:hAnsi="Times New Roman" w:cs="Times New Roman"/>
      <w:b/>
      <w:bCs/>
      <w:color w:val="777777"/>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90E09"/>
    <w:rPr>
      <w:color w:val="0000FF"/>
      <w:u w:val="single"/>
    </w:rPr>
  </w:style>
  <w:style w:type="paragraph" w:styleId="En-tte">
    <w:name w:val="header"/>
    <w:basedOn w:val="Normal"/>
    <w:link w:val="En-tteCar"/>
    <w:uiPriority w:val="99"/>
    <w:unhideWhenUsed/>
    <w:rsid w:val="00F90E09"/>
    <w:pPr>
      <w:tabs>
        <w:tab w:val="center" w:pos="4536"/>
        <w:tab w:val="right" w:pos="9072"/>
      </w:tabs>
      <w:spacing w:after="0" w:line="240" w:lineRule="auto"/>
    </w:pPr>
  </w:style>
  <w:style w:type="character" w:customStyle="1" w:styleId="En-tteCar">
    <w:name w:val="En-tête Car"/>
    <w:basedOn w:val="Policepardfaut"/>
    <w:link w:val="En-tte"/>
    <w:uiPriority w:val="99"/>
    <w:rsid w:val="00F90E09"/>
  </w:style>
  <w:style w:type="paragraph" w:styleId="Pieddepage">
    <w:name w:val="footer"/>
    <w:basedOn w:val="Normal"/>
    <w:link w:val="PieddepageCar"/>
    <w:uiPriority w:val="99"/>
    <w:unhideWhenUsed/>
    <w:rsid w:val="00F90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E09"/>
  </w:style>
  <w:style w:type="paragraph" w:styleId="Textedebulles">
    <w:name w:val="Balloon Text"/>
    <w:basedOn w:val="Normal"/>
    <w:link w:val="TextedebullesCar"/>
    <w:uiPriority w:val="99"/>
    <w:semiHidden/>
    <w:unhideWhenUsed/>
    <w:rsid w:val="00F90E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E09"/>
    <w:rPr>
      <w:rFonts w:ascii="Tahoma" w:hAnsi="Tahoma" w:cs="Tahoma"/>
      <w:sz w:val="16"/>
      <w:szCs w:val="16"/>
    </w:rPr>
  </w:style>
  <w:style w:type="character" w:styleId="lev">
    <w:name w:val="Strong"/>
    <w:basedOn w:val="Policepardfaut"/>
    <w:uiPriority w:val="22"/>
    <w:qFormat/>
    <w:rsid w:val="00F62E12"/>
    <w:rPr>
      <w:b/>
      <w:bCs/>
    </w:rPr>
  </w:style>
  <w:style w:type="paragraph" w:customStyle="1" w:styleId="dateref1">
    <w:name w:val="date_ref1"/>
    <w:basedOn w:val="Normal"/>
    <w:rsid w:val="00F62E12"/>
    <w:pPr>
      <w:spacing w:after="150" w:line="240" w:lineRule="auto"/>
      <w:jc w:val="right"/>
    </w:pPr>
    <w:rPr>
      <w:rFonts w:ascii="Times New Roman" w:eastAsia="Times New Roman" w:hAnsi="Times New Roman" w:cs="Times New Roman"/>
      <w:color w:val="777777"/>
      <w:sz w:val="17"/>
      <w:szCs w:val="17"/>
      <w:lang w:eastAsia="fr-FR"/>
    </w:rPr>
  </w:style>
  <w:style w:type="paragraph" w:customStyle="1" w:styleId="rubriqueannonce1">
    <w:name w:val="rubrique_annonce1"/>
    <w:basedOn w:val="Normal"/>
    <w:rsid w:val="00F62E12"/>
    <w:pPr>
      <w:spacing w:after="0" w:line="240" w:lineRule="auto"/>
    </w:pPr>
    <w:rPr>
      <w:rFonts w:ascii="Times New Roman" w:eastAsia="Times New Roman" w:hAnsi="Times New Roman" w:cs="Times New Roman"/>
      <w:b/>
      <w:bCs/>
      <w:color w:val="777777"/>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3287">
      <w:bodyDiv w:val="1"/>
      <w:marLeft w:val="0"/>
      <w:marRight w:val="0"/>
      <w:marTop w:val="0"/>
      <w:marBottom w:val="0"/>
      <w:divBdr>
        <w:top w:val="none" w:sz="0" w:space="0" w:color="auto"/>
        <w:left w:val="none" w:sz="0" w:space="0" w:color="auto"/>
        <w:bottom w:val="none" w:sz="0" w:space="0" w:color="auto"/>
        <w:right w:val="none" w:sz="0" w:space="0" w:color="auto"/>
      </w:divBdr>
    </w:div>
    <w:div w:id="1378042165">
      <w:bodyDiv w:val="1"/>
      <w:marLeft w:val="0"/>
      <w:marRight w:val="0"/>
      <w:marTop w:val="0"/>
      <w:marBottom w:val="0"/>
      <w:divBdr>
        <w:top w:val="none" w:sz="0" w:space="0" w:color="auto"/>
        <w:left w:val="none" w:sz="0" w:space="0" w:color="auto"/>
        <w:bottom w:val="none" w:sz="0" w:space="0" w:color="auto"/>
        <w:right w:val="none" w:sz="0" w:space="0" w:color="auto"/>
      </w:divBdr>
      <w:divsChild>
        <w:div w:id="1399471704">
          <w:marLeft w:val="300"/>
          <w:marRight w:val="300"/>
          <w:marTop w:val="0"/>
          <w:marBottom w:val="0"/>
          <w:divBdr>
            <w:top w:val="single" w:sz="2" w:space="0" w:color="CCCCCC"/>
            <w:left w:val="single" w:sz="6" w:space="0" w:color="CCCCCC"/>
            <w:bottom w:val="single" w:sz="2" w:space="0" w:color="CCCCCC"/>
            <w:right w:val="single" w:sz="6" w:space="0" w:color="CCCCCC"/>
          </w:divBdr>
          <w:divsChild>
            <w:div w:id="1768303111">
              <w:marLeft w:val="0"/>
              <w:marRight w:val="0"/>
              <w:marTop w:val="0"/>
              <w:marBottom w:val="0"/>
              <w:divBdr>
                <w:top w:val="single" w:sz="6" w:space="0" w:color="CCCCCC"/>
                <w:left w:val="none" w:sz="0" w:space="0" w:color="auto"/>
                <w:bottom w:val="none" w:sz="0" w:space="0" w:color="auto"/>
                <w:right w:val="none" w:sz="0" w:space="0" w:color="auto"/>
              </w:divBdr>
              <w:divsChild>
                <w:div w:id="617027198">
                  <w:marLeft w:val="0"/>
                  <w:marRight w:val="0"/>
                  <w:marTop w:val="0"/>
                  <w:marBottom w:val="0"/>
                  <w:divBdr>
                    <w:top w:val="none" w:sz="0" w:space="0" w:color="auto"/>
                    <w:left w:val="none" w:sz="0" w:space="0" w:color="auto"/>
                    <w:bottom w:val="none" w:sz="0" w:space="0" w:color="auto"/>
                    <w:right w:val="none" w:sz="0" w:space="0" w:color="auto"/>
                  </w:divBdr>
                  <w:divsChild>
                    <w:div w:id="1996254063">
                      <w:marLeft w:val="0"/>
                      <w:marRight w:val="0"/>
                      <w:marTop w:val="0"/>
                      <w:marBottom w:val="0"/>
                      <w:divBdr>
                        <w:top w:val="single" w:sz="6" w:space="0" w:color="DDDDDD"/>
                        <w:left w:val="single" w:sz="6" w:space="0" w:color="DDDDDD"/>
                        <w:bottom w:val="single" w:sz="6" w:space="8" w:color="DDDDDD"/>
                        <w:right w:val="single" w:sz="6" w:space="0" w:color="DDDDDD"/>
                      </w:divBdr>
                      <w:divsChild>
                        <w:div w:id="1552842320">
                          <w:marLeft w:val="0"/>
                          <w:marRight w:val="0"/>
                          <w:marTop w:val="0"/>
                          <w:marBottom w:val="0"/>
                          <w:divBdr>
                            <w:top w:val="none" w:sz="0" w:space="0" w:color="auto"/>
                            <w:left w:val="none" w:sz="0" w:space="0" w:color="auto"/>
                            <w:bottom w:val="none" w:sz="0" w:space="0" w:color="auto"/>
                            <w:right w:val="none" w:sz="0" w:space="0" w:color="auto"/>
                          </w:divBdr>
                          <w:divsChild>
                            <w:div w:id="453409296">
                              <w:marLeft w:val="0"/>
                              <w:marRight w:val="0"/>
                              <w:marTop w:val="0"/>
                              <w:marBottom w:val="0"/>
                              <w:divBdr>
                                <w:top w:val="none" w:sz="0" w:space="0" w:color="auto"/>
                                <w:left w:val="none" w:sz="0" w:space="0" w:color="auto"/>
                                <w:bottom w:val="none" w:sz="0" w:space="0" w:color="auto"/>
                                <w:right w:val="none" w:sz="0" w:space="0" w:color="auto"/>
                              </w:divBdr>
                              <w:divsChild>
                                <w:div w:id="153883810">
                                  <w:marLeft w:val="0"/>
                                  <w:marRight w:val="0"/>
                                  <w:marTop w:val="100"/>
                                  <w:marBottom w:val="180"/>
                                  <w:divBdr>
                                    <w:top w:val="single" w:sz="6" w:space="31" w:color="DDDDDD"/>
                                    <w:left w:val="single" w:sz="6" w:space="31" w:color="DDDDDD"/>
                                    <w:bottom w:val="single" w:sz="6" w:space="29" w:color="DDDDDD"/>
                                    <w:right w:val="single" w:sz="6" w:space="31" w:color="DDDDDD"/>
                                  </w:divBdr>
                                </w:div>
                              </w:divsChild>
                            </w:div>
                          </w:divsChild>
                        </w:div>
                      </w:divsChild>
                    </w:div>
                  </w:divsChild>
                </w:div>
              </w:divsChild>
            </w:div>
          </w:divsChild>
        </w:div>
      </w:divsChild>
    </w:div>
    <w:div w:id="1614946144">
      <w:bodyDiv w:val="1"/>
      <w:marLeft w:val="0"/>
      <w:marRight w:val="0"/>
      <w:marTop w:val="0"/>
      <w:marBottom w:val="0"/>
      <w:divBdr>
        <w:top w:val="none" w:sz="0" w:space="0" w:color="auto"/>
        <w:left w:val="none" w:sz="0" w:space="0" w:color="auto"/>
        <w:bottom w:val="none" w:sz="0" w:space="0" w:color="auto"/>
        <w:right w:val="none" w:sz="0" w:space="0" w:color="auto"/>
      </w:divBdr>
      <w:divsChild>
        <w:div w:id="1130586311">
          <w:marLeft w:val="0"/>
          <w:marRight w:val="0"/>
          <w:marTop w:val="0"/>
          <w:marBottom w:val="0"/>
          <w:divBdr>
            <w:top w:val="none" w:sz="0" w:space="0" w:color="auto"/>
            <w:left w:val="none" w:sz="0" w:space="0" w:color="auto"/>
            <w:bottom w:val="none" w:sz="0" w:space="0" w:color="auto"/>
            <w:right w:val="none" w:sz="0" w:space="0" w:color="auto"/>
          </w:divBdr>
          <w:divsChild>
            <w:div w:id="1666742632">
              <w:marLeft w:val="0"/>
              <w:marRight w:val="0"/>
              <w:marTop w:val="0"/>
              <w:marBottom w:val="0"/>
              <w:divBdr>
                <w:top w:val="none" w:sz="0" w:space="0" w:color="auto"/>
                <w:left w:val="none" w:sz="0" w:space="0" w:color="auto"/>
                <w:bottom w:val="none" w:sz="0" w:space="0" w:color="auto"/>
                <w:right w:val="none" w:sz="0" w:space="0" w:color="auto"/>
              </w:divBdr>
              <w:divsChild>
                <w:div w:id="1720977725">
                  <w:marLeft w:val="0"/>
                  <w:marRight w:val="0"/>
                  <w:marTop w:val="0"/>
                  <w:marBottom w:val="0"/>
                  <w:divBdr>
                    <w:top w:val="none" w:sz="0" w:space="0" w:color="auto"/>
                    <w:left w:val="none" w:sz="0" w:space="0" w:color="auto"/>
                    <w:bottom w:val="none" w:sz="0" w:space="0" w:color="auto"/>
                    <w:right w:val="none" w:sz="0" w:space="0" w:color="auto"/>
                  </w:divBdr>
                  <w:divsChild>
                    <w:div w:id="808089514">
                      <w:marLeft w:val="0"/>
                      <w:marRight w:val="0"/>
                      <w:marTop w:val="0"/>
                      <w:marBottom w:val="0"/>
                      <w:divBdr>
                        <w:top w:val="none" w:sz="0" w:space="0" w:color="auto"/>
                        <w:left w:val="none" w:sz="0" w:space="0" w:color="auto"/>
                        <w:bottom w:val="none" w:sz="0" w:space="0" w:color="auto"/>
                        <w:right w:val="none" w:sz="0" w:space="0" w:color="auto"/>
                      </w:divBdr>
                      <w:divsChild>
                        <w:div w:id="307129326">
                          <w:marLeft w:val="0"/>
                          <w:marRight w:val="0"/>
                          <w:marTop w:val="0"/>
                          <w:marBottom w:val="0"/>
                          <w:divBdr>
                            <w:top w:val="none" w:sz="0" w:space="0" w:color="auto"/>
                            <w:left w:val="none" w:sz="0" w:space="0" w:color="auto"/>
                            <w:bottom w:val="none" w:sz="0" w:space="0" w:color="auto"/>
                            <w:right w:val="none" w:sz="0" w:space="0" w:color="auto"/>
                          </w:divBdr>
                          <w:divsChild>
                            <w:div w:id="5868869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3748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Bagneux</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Karene</dc:creator>
  <cp:lastModifiedBy>BOURAINE Dihia</cp:lastModifiedBy>
  <cp:revision>2</cp:revision>
  <cp:lastPrinted>2014-03-06T10:22:00Z</cp:lastPrinted>
  <dcterms:created xsi:type="dcterms:W3CDTF">2017-05-17T09:24:00Z</dcterms:created>
  <dcterms:modified xsi:type="dcterms:W3CDTF">2017-05-17T09:24:00Z</dcterms:modified>
</cp:coreProperties>
</file>