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EF23" w14:textId="77777777" w:rsidR="007C054F" w:rsidRDefault="007C054F">
      <w:bookmarkStart w:id="0" w:name="_GoBack"/>
      <w:r>
        <w:t>Préparateur méthode</w:t>
      </w:r>
    </w:p>
    <w:p w14:paraId="3D31BF0C" w14:textId="77777777" w:rsidR="007C054F" w:rsidRDefault="007C054F">
      <w:r>
        <w:t xml:space="preserve">Niveau BTS </w:t>
      </w:r>
      <w:r>
        <w:rPr>
          <w:rFonts w:ascii="Arial" w:hAnsi="Arial" w:cs="Arial"/>
          <w:color w:val="545454"/>
          <w:shd w:val="clear" w:color="auto" w:fill="FFFFFF"/>
        </w:rPr>
        <w:t>Constructions </w:t>
      </w:r>
      <w:r w:rsidR="008739F0"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métalliques</w:t>
      </w:r>
      <w:r w:rsidR="008739F0">
        <w:t xml:space="preserve"> minimum avec </w:t>
      </w:r>
      <w:r>
        <w:t>3 à 5 ans d’ancienneté</w:t>
      </w:r>
      <w:r w:rsidR="008739F0">
        <w:t xml:space="preserve"> dans la charpente</w:t>
      </w:r>
      <w:r w:rsidR="00016A09">
        <w:t xml:space="preserve"> ou similaire.</w:t>
      </w:r>
    </w:p>
    <w:p w14:paraId="387B0514" w14:textId="77777777" w:rsidR="00016A09" w:rsidRDefault="00016A09">
      <w:r>
        <w:t>Aucune notre de calcul n’est prévu dans ce travail</w:t>
      </w:r>
    </w:p>
    <w:p w14:paraId="627EA24F" w14:textId="77777777" w:rsidR="008739F0" w:rsidRDefault="008739F0">
      <w:r>
        <w:t xml:space="preserve">Vous </w:t>
      </w:r>
      <w:r w:rsidR="00016A09">
        <w:t>allez</w:t>
      </w:r>
      <w:r>
        <w:t xml:space="preserve"> concevoir les plans de débits selon notre mode de fabrication à partir des plans clients.</w:t>
      </w:r>
    </w:p>
    <w:p w14:paraId="2F25ACEF" w14:textId="77777777" w:rsidR="00016A09" w:rsidRDefault="00016A09">
      <w:r>
        <w:t>Une reconstitution des certains éléments des plans clients est à votre charge.</w:t>
      </w:r>
    </w:p>
    <w:p w14:paraId="53680671" w14:textId="77777777" w:rsidR="008739F0" w:rsidRDefault="008739F0">
      <w:r>
        <w:t>Une connaissance de la Norme 1090</w:t>
      </w:r>
      <w:r w:rsidR="00792D47">
        <w:t xml:space="preserve"> </w:t>
      </w:r>
      <w:r w:rsidR="00016A09">
        <w:t>est</w:t>
      </w:r>
      <w:r>
        <w:t xml:space="preserve"> un atout.</w:t>
      </w:r>
    </w:p>
    <w:p w14:paraId="58CC110A" w14:textId="77777777" w:rsidR="008739F0" w:rsidRDefault="008739F0">
      <w:r>
        <w:t>Vous</w:t>
      </w:r>
      <w:r w:rsidR="00016A09">
        <w:t xml:space="preserve"> maitrisez</w:t>
      </w:r>
      <w:r>
        <w:t xml:space="preserve"> </w:t>
      </w:r>
      <w:r w:rsidRPr="008739F0">
        <w:rPr>
          <w:b/>
        </w:rPr>
        <w:t>Autocad 3D</w:t>
      </w:r>
      <w:r w:rsidR="00016A09">
        <w:t xml:space="preserve"> qui est couplé avec Advance Steel sur votre poste.</w:t>
      </w:r>
    </w:p>
    <w:p w14:paraId="27B68D5E" w14:textId="77777777" w:rsidR="008739F0" w:rsidRDefault="008739F0">
      <w:r>
        <w:t xml:space="preserve"> Une connaissance </w:t>
      </w:r>
      <w:r w:rsidR="00E015A8">
        <w:t xml:space="preserve">déjà </w:t>
      </w:r>
      <w:r>
        <w:t xml:space="preserve">du logiciel </w:t>
      </w:r>
      <w:r w:rsidRPr="008739F0">
        <w:rPr>
          <w:b/>
        </w:rPr>
        <w:t xml:space="preserve">advance </w:t>
      </w:r>
      <w:r w:rsidR="00F85C4C" w:rsidRPr="008739F0">
        <w:rPr>
          <w:b/>
        </w:rPr>
        <w:t>Steel</w:t>
      </w:r>
      <w:r w:rsidR="00F85C4C">
        <w:t xml:space="preserve"> est</w:t>
      </w:r>
      <w:r>
        <w:t xml:space="preserve"> un plus.</w:t>
      </w:r>
    </w:p>
    <w:p w14:paraId="215A15BC" w14:textId="77777777" w:rsidR="008739F0" w:rsidRDefault="008739F0">
      <w:r>
        <w:t xml:space="preserve">Vous utiliserez aussi </w:t>
      </w:r>
      <w:r w:rsidRPr="008739F0">
        <w:rPr>
          <w:b/>
        </w:rPr>
        <w:t>PLM de SteelProjects</w:t>
      </w:r>
      <w:r w:rsidRPr="008739F0">
        <w:t>.</w:t>
      </w:r>
      <w:r>
        <w:t xml:space="preserve"> « Préparation des programmes de perçage »</w:t>
      </w:r>
    </w:p>
    <w:p w14:paraId="180084D2" w14:textId="77777777" w:rsidR="008739F0" w:rsidRDefault="008739F0">
      <w:r>
        <w:t xml:space="preserve">Formation interne sans soucis sur ce dernier ; de même sur </w:t>
      </w:r>
      <w:r w:rsidRPr="008739F0">
        <w:rPr>
          <w:b/>
        </w:rPr>
        <w:t>advance Steel</w:t>
      </w:r>
      <w:r>
        <w:rPr>
          <w:b/>
        </w:rPr>
        <w:t xml:space="preserve"> </w:t>
      </w:r>
      <w:r w:rsidRPr="008739F0">
        <w:t>au besoin.</w:t>
      </w:r>
    </w:p>
    <w:p w14:paraId="66F4369E" w14:textId="77777777" w:rsidR="008739F0" w:rsidRDefault="008739F0">
      <w:r>
        <w:t>Il va sans dire qu’une très bonne connaissance de la lecture des plans est indispensable.</w:t>
      </w:r>
    </w:p>
    <w:p w14:paraId="41E02C6E" w14:textId="77777777" w:rsidR="00016A09" w:rsidRDefault="00016A09">
      <w:r>
        <w:t>Un suivi des affaires dans l’atelier sera aussi de votre ressort.</w:t>
      </w:r>
    </w:p>
    <w:bookmarkEnd w:id="0"/>
    <w:p w14:paraId="50155A6B" w14:textId="77777777" w:rsidR="00F85C4C" w:rsidRDefault="00F85C4C"/>
    <w:p w14:paraId="5E3A8845" w14:textId="77777777" w:rsidR="00792D47" w:rsidRDefault="00792D47"/>
    <w:p w14:paraId="068AB143" w14:textId="77777777" w:rsidR="00016A09" w:rsidRDefault="00016A09"/>
    <w:p w14:paraId="11BF03ED" w14:textId="77777777" w:rsidR="008739F0" w:rsidRDefault="008739F0"/>
    <w:p w14:paraId="6806517E" w14:textId="77777777" w:rsidR="008739F0" w:rsidRDefault="008739F0"/>
    <w:p w14:paraId="55714A08" w14:textId="77777777" w:rsidR="008739F0" w:rsidRDefault="008739F0"/>
    <w:p w14:paraId="7631E706" w14:textId="77777777" w:rsidR="008739F0" w:rsidRDefault="008739F0"/>
    <w:sectPr w:rsidR="0087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4F"/>
    <w:rsid w:val="00016A09"/>
    <w:rsid w:val="00474CF9"/>
    <w:rsid w:val="00791C68"/>
    <w:rsid w:val="00792D47"/>
    <w:rsid w:val="007C054F"/>
    <w:rsid w:val="008739F0"/>
    <w:rsid w:val="00E015A8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9173"/>
  <w15:chartTrackingRefBased/>
  <w15:docId w15:val="{02E7B0CC-30BF-4AF2-B091-5005A77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C0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SIMON</dc:creator>
  <cp:keywords/>
  <dc:description/>
  <cp:lastModifiedBy>Carole BEUCHER</cp:lastModifiedBy>
  <cp:revision>2</cp:revision>
  <cp:lastPrinted>2019-01-24T14:33:00Z</cp:lastPrinted>
  <dcterms:created xsi:type="dcterms:W3CDTF">2019-08-29T07:47:00Z</dcterms:created>
  <dcterms:modified xsi:type="dcterms:W3CDTF">2019-08-29T07:47:00Z</dcterms:modified>
</cp:coreProperties>
</file>