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74F26" w14:textId="77777777" w:rsidR="006341C2" w:rsidRDefault="00D5132E" w:rsidP="006341C2">
      <w:pPr>
        <w:spacing w:after="0" w:line="240" w:lineRule="auto"/>
        <w:jc w:val="both"/>
        <w:rPr>
          <w:rFonts w:cs="Arial"/>
          <w:i/>
          <w:sz w:val="20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 wp14:anchorId="2B29F1AA" wp14:editId="0328D0DE">
            <wp:simplePos x="0" y="0"/>
            <wp:positionH relativeFrom="column">
              <wp:posOffset>-1279525</wp:posOffset>
            </wp:positionH>
            <wp:positionV relativeFrom="paragraph">
              <wp:posOffset>-63423</wp:posOffset>
            </wp:positionV>
            <wp:extent cx="7391400" cy="10443845"/>
            <wp:effectExtent l="0" t="0" r="0" b="0"/>
            <wp:wrapNone/>
            <wp:docPr id="6" name="Image 6" descr="A4_PAPIER-A-ENTETE_CAC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4_PAPIER-A-ENTETE_CACP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44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E44DED" w14:textId="77777777" w:rsidR="00C04703" w:rsidRDefault="00C04703" w:rsidP="006341C2">
      <w:pPr>
        <w:spacing w:after="0" w:line="240" w:lineRule="auto"/>
        <w:jc w:val="both"/>
        <w:rPr>
          <w:rFonts w:cs="Arial"/>
          <w:i/>
          <w:sz w:val="20"/>
          <w:u w:val="single"/>
        </w:rPr>
      </w:pPr>
    </w:p>
    <w:p w14:paraId="028E774F" w14:textId="77777777" w:rsidR="006341C2" w:rsidRDefault="006341C2" w:rsidP="006341C2">
      <w:pPr>
        <w:spacing w:after="0" w:line="240" w:lineRule="auto"/>
        <w:jc w:val="both"/>
        <w:rPr>
          <w:rFonts w:cs="Arial"/>
          <w:i/>
          <w:sz w:val="20"/>
          <w:u w:val="single"/>
        </w:rPr>
      </w:pPr>
    </w:p>
    <w:p w14:paraId="2E83CEFE" w14:textId="77777777" w:rsidR="00635805" w:rsidRDefault="00635805" w:rsidP="006341C2">
      <w:pPr>
        <w:spacing w:after="0" w:line="240" w:lineRule="auto"/>
        <w:jc w:val="both"/>
        <w:rPr>
          <w:rFonts w:cs="Arial"/>
          <w:i/>
          <w:sz w:val="20"/>
          <w:u w:val="single"/>
        </w:rPr>
      </w:pPr>
    </w:p>
    <w:p w14:paraId="11A8B015" w14:textId="77777777" w:rsidR="00635805" w:rsidRPr="00635805" w:rsidRDefault="00B46DAE" w:rsidP="00635805">
      <w:pPr>
        <w:spacing w:after="0" w:line="240" w:lineRule="auto"/>
        <w:rPr>
          <w:b/>
          <w:szCs w:val="16"/>
        </w:rPr>
      </w:pPr>
      <w:bookmarkStart w:id="0" w:name="_Hlk59520890"/>
      <w:r w:rsidRPr="00635805">
        <w:rPr>
          <w:b/>
          <w:szCs w:val="16"/>
        </w:rPr>
        <w:t xml:space="preserve">La Communauté d’Agglomération </w:t>
      </w:r>
    </w:p>
    <w:p w14:paraId="0F77DCE4" w14:textId="77777777" w:rsidR="00B46DAE" w:rsidRPr="00635805" w:rsidRDefault="00B46DAE" w:rsidP="00635805">
      <w:pPr>
        <w:spacing w:after="0" w:line="240" w:lineRule="auto"/>
        <w:rPr>
          <w:b/>
          <w:szCs w:val="16"/>
        </w:rPr>
      </w:pPr>
      <w:r w:rsidRPr="00635805">
        <w:rPr>
          <w:b/>
          <w:szCs w:val="16"/>
        </w:rPr>
        <w:t>COULOMMIERS PAYS DE BRIE</w:t>
      </w:r>
    </w:p>
    <w:p w14:paraId="0461C058" w14:textId="77777777" w:rsidR="00B46DAE" w:rsidRPr="00635805" w:rsidRDefault="00B46DAE" w:rsidP="00635805">
      <w:pPr>
        <w:pStyle w:val="NormalWeb"/>
        <w:spacing w:before="0" w:after="0"/>
        <w:jc w:val="both"/>
        <w:rPr>
          <w:rFonts w:ascii="Calibri" w:hAnsi="Calibri"/>
        </w:rPr>
      </w:pPr>
      <w:r w:rsidRPr="00635805">
        <w:rPr>
          <w:rFonts w:ascii="Calibri" w:hAnsi="Calibri"/>
        </w:rPr>
        <w:t>Seine et Marne – 60 km (Est) de Paris</w:t>
      </w:r>
    </w:p>
    <w:p w14:paraId="351C9536" w14:textId="77777777" w:rsidR="00B46DAE" w:rsidRPr="00635805" w:rsidRDefault="00B46DAE" w:rsidP="00635805">
      <w:pPr>
        <w:pStyle w:val="NormalWeb"/>
        <w:spacing w:before="0" w:after="0"/>
        <w:jc w:val="both"/>
        <w:rPr>
          <w:rFonts w:ascii="Calibri" w:hAnsi="Calibri"/>
        </w:rPr>
      </w:pPr>
      <w:r w:rsidRPr="00635805">
        <w:rPr>
          <w:rFonts w:ascii="Calibri" w:hAnsi="Calibri"/>
        </w:rPr>
        <w:t>90 000 habitants - 54 communes</w:t>
      </w:r>
    </w:p>
    <w:p w14:paraId="2494F6A9" w14:textId="77777777" w:rsidR="00483FBB" w:rsidRDefault="00483FBB" w:rsidP="0063580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1C77429" w14:textId="77777777" w:rsidR="00483FBB" w:rsidRDefault="00483FBB" w:rsidP="0063580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BBFF64D" w14:textId="77777777" w:rsidR="00B46DAE" w:rsidRDefault="00B46DAE" w:rsidP="00635805">
      <w:pPr>
        <w:tabs>
          <w:tab w:val="left" w:pos="4253"/>
          <w:tab w:val="left" w:pos="4395"/>
          <w:tab w:val="left" w:pos="4536"/>
        </w:tabs>
        <w:spacing w:after="0" w:line="240" w:lineRule="auto"/>
        <w:ind w:left="-180"/>
        <w:jc w:val="center"/>
        <w:rPr>
          <w:rFonts w:eastAsia="Times New Roman"/>
          <w:szCs w:val="24"/>
        </w:rPr>
      </w:pPr>
    </w:p>
    <w:p w14:paraId="6E58C4A9" w14:textId="77777777" w:rsidR="00B46DAE" w:rsidRDefault="00B46DAE" w:rsidP="00635805">
      <w:pPr>
        <w:tabs>
          <w:tab w:val="left" w:pos="4253"/>
          <w:tab w:val="left" w:pos="4395"/>
          <w:tab w:val="left" w:pos="4536"/>
        </w:tabs>
        <w:spacing w:after="0" w:line="240" w:lineRule="auto"/>
        <w:jc w:val="center"/>
        <w:rPr>
          <w:rFonts w:eastAsia="Times New Roman"/>
          <w:b/>
          <w:sz w:val="32"/>
          <w:szCs w:val="24"/>
        </w:rPr>
      </w:pPr>
      <w:r>
        <w:rPr>
          <w:rFonts w:eastAsia="Times New Roman"/>
          <w:b/>
          <w:sz w:val="32"/>
          <w:szCs w:val="24"/>
        </w:rPr>
        <w:t>RECRUTE</w:t>
      </w:r>
    </w:p>
    <w:p w14:paraId="5E7D6C52" w14:textId="77777777" w:rsidR="00B46DAE" w:rsidRDefault="00B46DAE" w:rsidP="00635805">
      <w:pPr>
        <w:spacing w:after="0" w:line="24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INSTRUCTEUR APPLICATION DROIT DES SOLS (ADS) </w:t>
      </w:r>
    </w:p>
    <w:p w14:paraId="0CB17968" w14:textId="77777777" w:rsidR="00B46DAE" w:rsidRDefault="00B46DAE" w:rsidP="00635805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(H/F)</w:t>
      </w:r>
    </w:p>
    <w:p w14:paraId="0F8B48AD" w14:textId="77777777" w:rsidR="00B46DAE" w:rsidRDefault="00B46DAE" w:rsidP="00635805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Poste basé à Coulommiers</w:t>
      </w:r>
    </w:p>
    <w:bookmarkEnd w:id="0"/>
    <w:p w14:paraId="6D6FC9AB" w14:textId="77777777" w:rsidR="00483FBB" w:rsidRDefault="00483FBB" w:rsidP="0063580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498A77E" w14:textId="77777777" w:rsidR="00B46DAE" w:rsidRPr="00635805" w:rsidRDefault="00B46DAE" w:rsidP="00635805">
      <w:pPr>
        <w:pStyle w:val="NormalWeb"/>
        <w:spacing w:before="0" w:after="0"/>
        <w:rPr>
          <w:rFonts w:ascii="Calibri" w:hAnsi="Calibri" w:cs="TimesNewRomanPSMT"/>
          <w:b/>
          <w:sz w:val="28"/>
          <w:u w:val="single"/>
        </w:rPr>
      </w:pPr>
      <w:r>
        <w:rPr>
          <w:rFonts w:ascii="Calibri" w:hAnsi="Calibri" w:cs="TimesNewRomanPSMT"/>
          <w:b/>
          <w:sz w:val="28"/>
          <w:u w:val="single"/>
        </w:rPr>
        <w:t>Mission globale du poste et enjeux</w:t>
      </w:r>
      <w:r w:rsidRPr="00635805">
        <w:rPr>
          <w:rFonts w:ascii="Calibri" w:hAnsi="Calibri" w:cs="TimesNewRomanPSMT"/>
          <w:b/>
          <w:sz w:val="28"/>
          <w:u w:val="single"/>
        </w:rPr>
        <w:t xml:space="preserve"> </w:t>
      </w:r>
    </w:p>
    <w:p w14:paraId="1F5E8F13" w14:textId="77777777" w:rsidR="00B46DAE" w:rsidRDefault="00B46DAE" w:rsidP="00635805">
      <w:pPr>
        <w:pStyle w:val="NormalWeb"/>
        <w:spacing w:before="0" w:after="0"/>
        <w:jc w:val="both"/>
      </w:pPr>
      <w:r>
        <w:rPr>
          <w:rFonts w:ascii="Calibri" w:hAnsi="Calibri"/>
        </w:rPr>
        <w:t>Sous la responsabilité hiérarchique directe de la Direction de la Planification, de l’Aménagement et de l’Urbanisme :</w:t>
      </w:r>
    </w:p>
    <w:p w14:paraId="09A3A0F3" w14:textId="77777777" w:rsidR="00B46DAE" w:rsidRDefault="00B46DAE" w:rsidP="00635805">
      <w:pPr>
        <w:pStyle w:val="Paragraphedeliste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cs="TimesNewRomanPS-ItalicMT"/>
          <w:i/>
          <w:iCs/>
        </w:rPr>
      </w:pPr>
      <w:r>
        <w:rPr>
          <w:rFonts w:cs="TimesNewRomanPS-ItalicMT"/>
          <w:i/>
          <w:iCs/>
        </w:rPr>
        <w:t>Instruire les actes d’urbanisme, dans le respect de la réglementation (permis de construire, permis d'aménager ou dossiers complexes, Certificat d’urbanisme…)</w:t>
      </w:r>
    </w:p>
    <w:p w14:paraId="656243F8" w14:textId="77777777" w:rsidR="00B46DAE" w:rsidRDefault="00B46DAE" w:rsidP="00635805">
      <w:pPr>
        <w:pStyle w:val="Paragraphedeliste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cs="TimesNewRomanPS-ItalicMT"/>
          <w:i/>
          <w:iCs/>
        </w:rPr>
      </w:pPr>
      <w:r w:rsidRPr="00B46DAE">
        <w:rPr>
          <w:rFonts w:cs="TimesNewRomanPS-ItalicMT"/>
          <w:i/>
          <w:iCs/>
        </w:rPr>
        <w:t xml:space="preserve">Rédiger et proposer à la signature des élus les projets d’arrêtés de décisions des autorisations d’urbanisme, les demandes de pièces manquantes, les majorations des délais d’instruction, les certificats de </w:t>
      </w:r>
      <w:proofErr w:type="gramStart"/>
      <w:r w:rsidRPr="00B46DAE">
        <w:rPr>
          <w:rFonts w:cs="TimesNewRomanPS-ItalicMT"/>
          <w:i/>
          <w:iCs/>
        </w:rPr>
        <w:t>non opposition</w:t>
      </w:r>
      <w:proofErr w:type="gramEnd"/>
      <w:r w:rsidRPr="00B46DAE">
        <w:rPr>
          <w:rFonts w:cs="TimesNewRomanPS-ItalicMT"/>
          <w:i/>
          <w:iCs/>
        </w:rPr>
        <w:t>.</w:t>
      </w:r>
    </w:p>
    <w:p w14:paraId="05D67C0E" w14:textId="77777777" w:rsidR="00B46DAE" w:rsidRDefault="00B46DAE" w:rsidP="00635805">
      <w:pPr>
        <w:pStyle w:val="Paragraphedeliste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cs="TimesNewRomanPS-ItalicMT"/>
          <w:i/>
          <w:iCs/>
        </w:rPr>
      </w:pPr>
      <w:r w:rsidRPr="00B46DAE">
        <w:rPr>
          <w:rFonts w:cs="TimesNewRomanPS-ItalicMT"/>
          <w:i/>
          <w:iCs/>
        </w:rPr>
        <w:t>Assurer la veille juridique en lien avec le service juridique de la collectivité et de l’Etat</w:t>
      </w:r>
    </w:p>
    <w:p w14:paraId="1061DB56" w14:textId="77777777" w:rsidR="00B46DAE" w:rsidRDefault="00B46DAE" w:rsidP="00635805">
      <w:pPr>
        <w:pStyle w:val="Paragraphedeliste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cs="TimesNewRomanPS-ItalicMT"/>
          <w:i/>
          <w:iCs/>
        </w:rPr>
      </w:pPr>
      <w:r>
        <w:rPr>
          <w:rFonts w:cs="TimesNewRomanPS-ItalicMT"/>
          <w:i/>
          <w:iCs/>
        </w:rPr>
        <w:t>Assurer une information de premier niveau sur des réglementations ou procédures telles que : police de l'eau, des boisements, prévention des risques... en direction des différents publics de la collectivité</w:t>
      </w:r>
    </w:p>
    <w:p w14:paraId="15283934" w14:textId="77777777" w:rsidR="00B46DAE" w:rsidRDefault="00B46DAE" w:rsidP="00635805">
      <w:pPr>
        <w:pStyle w:val="Paragraphedeliste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cs="TimesNewRomanPS-ItalicMT"/>
          <w:i/>
          <w:iCs/>
        </w:rPr>
      </w:pPr>
      <w:r>
        <w:rPr>
          <w:rFonts w:cs="TimesNewRomanPS-ItalicMT"/>
          <w:i/>
          <w:iCs/>
        </w:rPr>
        <w:t xml:space="preserve">Alerter la direction et les </w:t>
      </w:r>
      <w:r w:rsidR="00635805">
        <w:rPr>
          <w:rFonts w:cs="TimesNewRomanPS-ItalicMT"/>
          <w:i/>
          <w:iCs/>
        </w:rPr>
        <w:t>élus sur</w:t>
      </w:r>
      <w:r>
        <w:rPr>
          <w:rFonts w:cs="TimesNewRomanPS-ItalicMT"/>
          <w:i/>
          <w:iCs/>
        </w:rPr>
        <w:t xml:space="preserve"> des projets susceptibles d'avoir un impact particulier sur les milieux naturels.</w:t>
      </w:r>
    </w:p>
    <w:p w14:paraId="432733E4" w14:textId="1D2B54FD" w:rsidR="00635805" w:rsidRDefault="00925A13" w:rsidP="00635805">
      <w:pPr>
        <w:pStyle w:val="Paragraphedeliste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cs="TimesNewRomanPS-ItalicMT"/>
          <w:i/>
          <w:iCs/>
        </w:rPr>
      </w:pPr>
      <w:r>
        <w:rPr>
          <w:rFonts w:cs="TimesNewRomanPS-ItalicMT"/>
          <w:i/>
          <w:iCs/>
        </w:rPr>
        <w:t>Participer aux évolutions des documents d’urbanisme</w:t>
      </w:r>
    </w:p>
    <w:p w14:paraId="51FE8DEA" w14:textId="77777777" w:rsidR="00B46DAE" w:rsidRPr="00B46DAE" w:rsidRDefault="00B46DAE" w:rsidP="00635805">
      <w:pPr>
        <w:pStyle w:val="NormalWeb"/>
        <w:spacing w:before="0" w:after="0"/>
        <w:rPr>
          <w:rFonts w:ascii="Calibri" w:hAnsi="Calibri" w:cs="TimesNewRomanPSMT"/>
          <w:b/>
          <w:sz w:val="28"/>
          <w:u w:val="single"/>
        </w:rPr>
      </w:pPr>
      <w:r w:rsidRPr="00B46DAE">
        <w:rPr>
          <w:rFonts w:ascii="Calibri" w:hAnsi="Calibri" w:cs="TimesNewRomanPSMT"/>
          <w:b/>
          <w:sz w:val="28"/>
          <w:u w:val="single"/>
        </w:rPr>
        <w:t>A</w:t>
      </w:r>
      <w:r w:rsidR="00635805">
        <w:rPr>
          <w:rFonts w:ascii="Calibri" w:hAnsi="Calibri" w:cs="TimesNewRomanPSMT"/>
          <w:b/>
          <w:sz w:val="28"/>
          <w:u w:val="single"/>
        </w:rPr>
        <w:t>ptitudes et compétences requises</w:t>
      </w:r>
      <w:r w:rsidRPr="00B46DAE">
        <w:rPr>
          <w:rFonts w:ascii="Calibri" w:hAnsi="Calibri" w:cs="TimesNewRomanPSMT"/>
          <w:b/>
          <w:sz w:val="28"/>
          <w:u w:val="single"/>
        </w:rPr>
        <w:t xml:space="preserve"> : </w:t>
      </w:r>
    </w:p>
    <w:p w14:paraId="2D972CEA" w14:textId="77777777" w:rsidR="00B46DAE" w:rsidRDefault="00635805" w:rsidP="00635805">
      <w:pPr>
        <w:pStyle w:val="Paragraphedeliste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cs="TimesNewRomanPS-ItalicMT"/>
          <w:i/>
          <w:iCs/>
        </w:rPr>
      </w:pPr>
      <w:r w:rsidRPr="00635805">
        <w:rPr>
          <w:rFonts w:cs="TimesNewRomanPS-ItalicMT"/>
          <w:i/>
          <w:iCs/>
        </w:rPr>
        <w:t>Connaissance</w:t>
      </w:r>
      <w:r w:rsidR="00B46DAE" w:rsidRPr="00635805">
        <w:rPr>
          <w:rFonts w:cs="TimesNewRomanPS-ItalicMT"/>
          <w:i/>
          <w:iCs/>
        </w:rPr>
        <w:t xml:space="preserve"> du droit et des règles d’urbanisme </w:t>
      </w:r>
      <w:r w:rsidRPr="00635805">
        <w:rPr>
          <w:rFonts w:cs="TimesNewRomanPS-ItalicMT"/>
          <w:i/>
          <w:iCs/>
        </w:rPr>
        <w:t>en particulier les documents d’urbanisme</w:t>
      </w:r>
    </w:p>
    <w:p w14:paraId="1BA2DDDC" w14:textId="77777777" w:rsidR="00635805" w:rsidRPr="00635805" w:rsidRDefault="00635805" w:rsidP="00635805">
      <w:pPr>
        <w:pStyle w:val="Paragraphedeliste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cs="TimesNewRomanPS-ItalicMT"/>
          <w:i/>
          <w:iCs/>
        </w:rPr>
      </w:pPr>
      <w:r>
        <w:rPr>
          <w:rFonts w:cs="TimesNewRomanPS-ItalicMT"/>
          <w:i/>
          <w:iCs/>
        </w:rPr>
        <w:t>Connaissance en matière d’instruction y compris pour les dossiers d’accessibilité</w:t>
      </w:r>
    </w:p>
    <w:p w14:paraId="5225F406" w14:textId="77777777" w:rsidR="00B46DAE" w:rsidRPr="00635805" w:rsidRDefault="00B46DAE" w:rsidP="00635805">
      <w:pPr>
        <w:pStyle w:val="Paragraphedeliste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cs="TimesNewRomanPS-ItalicMT"/>
          <w:i/>
          <w:iCs/>
        </w:rPr>
      </w:pPr>
      <w:r w:rsidRPr="00635805">
        <w:rPr>
          <w:rFonts w:cs="TimesNewRomanPS-ItalicMT"/>
          <w:i/>
          <w:iCs/>
        </w:rPr>
        <w:t>Bonne connaissance du droit civil en lien avec l’urbanisme</w:t>
      </w:r>
    </w:p>
    <w:p w14:paraId="150F5F60" w14:textId="77777777" w:rsidR="00B46DAE" w:rsidRPr="00635805" w:rsidRDefault="00B46DAE" w:rsidP="00635805">
      <w:pPr>
        <w:pStyle w:val="Paragraphedeliste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cs="TimesNewRomanPS-ItalicMT"/>
          <w:i/>
          <w:iCs/>
        </w:rPr>
      </w:pPr>
      <w:r w:rsidRPr="00635805">
        <w:rPr>
          <w:rFonts w:cs="TimesNewRomanPS-ItalicMT"/>
          <w:i/>
          <w:iCs/>
        </w:rPr>
        <w:t>Connaissance de la construction et de l’environnement</w:t>
      </w:r>
    </w:p>
    <w:p w14:paraId="09CAAD83" w14:textId="77777777" w:rsidR="00B46DAE" w:rsidRPr="00635805" w:rsidRDefault="00B46DAE" w:rsidP="00635805">
      <w:pPr>
        <w:pStyle w:val="Paragraphedeliste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cs="TimesNewRomanPS-ItalicMT"/>
          <w:i/>
          <w:iCs/>
        </w:rPr>
      </w:pPr>
      <w:r w:rsidRPr="00635805">
        <w:rPr>
          <w:rFonts w:cs="TimesNewRomanPS-ItalicMT"/>
          <w:i/>
          <w:iCs/>
        </w:rPr>
        <w:t>Qualités d’initiative, d’impulsion et de travail partenarial</w:t>
      </w:r>
    </w:p>
    <w:p w14:paraId="3F6F2094" w14:textId="77777777" w:rsidR="00B46DAE" w:rsidRPr="00635805" w:rsidRDefault="00B46DAE" w:rsidP="00635805">
      <w:pPr>
        <w:pStyle w:val="Paragraphedeliste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cs="TimesNewRomanPS-ItalicMT"/>
          <w:i/>
          <w:iCs/>
        </w:rPr>
      </w:pPr>
      <w:r w:rsidRPr="00635805">
        <w:rPr>
          <w:rFonts w:cs="TimesNewRomanPS-ItalicMT"/>
          <w:i/>
          <w:iCs/>
        </w:rPr>
        <w:t>Sens de l’organisation,</w:t>
      </w:r>
    </w:p>
    <w:p w14:paraId="2541AB21" w14:textId="77777777" w:rsidR="00B46DAE" w:rsidRPr="00635805" w:rsidRDefault="00B46DAE" w:rsidP="00635805">
      <w:pPr>
        <w:pStyle w:val="Paragraphedeliste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cs="TimesNewRomanPS-ItalicMT"/>
          <w:i/>
          <w:iCs/>
        </w:rPr>
      </w:pPr>
      <w:r w:rsidRPr="00635805">
        <w:rPr>
          <w:rFonts w:cs="TimesNewRomanPS-ItalicMT"/>
          <w:i/>
          <w:iCs/>
        </w:rPr>
        <w:t>Aptitudes à mener de front plusieurs dossiers,</w:t>
      </w:r>
    </w:p>
    <w:p w14:paraId="634ED0E6" w14:textId="77777777" w:rsidR="00B46DAE" w:rsidRDefault="00B46DAE" w:rsidP="00635805">
      <w:pPr>
        <w:pStyle w:val="Paragraphedeliste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cs="TimesNewRomanPS-ItalicMT"/>
          <w:i/>
          <w:iCs/>
        </w:rPr>
      </w:pPr>
      <w:r w:rsidRPr="00635805">
        <w:rPr>
          <w:rFonts w:cs="TimesNewRomanPS-ItalicMT"/>
          <w:i/>
          <w:iCs/>
        </w:rPr>
        <w:t xml:space="preserve">Capacités rédactionnelles certaines (analyses, compte-rendu de </w:t>
      </w:r>
      <w:r w:rsidR="00635805" w:rsidRPr="00635805">
        <w:rPr>
          <w:rFonts w:cs="TimesNewRomanPS-ItalicMT"/>
          <w:i/>
          <w:iCs/>
        </w:rPr>
        <w:t>réunions, rapports</w:t>
      </w:r>
      <w:r w:rsidRPr="00635805">
        <w:rPr>
          <w:rFonts w:cs="TimesNewRomanPS-ItalicMT"/>
          <w:i/>
          <w:iCs/>
        </w:rPr>
        <w:t>, délibérations, ...)</w:t>
      </w:r>
    </w:p>
    <w:p w14:paraId="61B1056F" w14:textId="77777777" w:rsidR="00635805" w:rsidRPr="00635805" w:rsidRDefault="00635805" w:rsidP="0063580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cs="TimesNewRomanPS-ItalicMT"/>
          <w:i/>
          <w:iCs/>
        </w:rPr>
      </w:pPr>
    </w:p>
    <w:p w14:paraId="5F2A5328" w14:textId="77777777" w:rsidR="00B46DAE" w:rsidRDefault="00B46DAE" w:rsidP="00635805">
      <w:pPr>
        <w:pStyle w:val="NormalWeb"/>
        <w:spacing w:before="0" w:after="0"/>
      </w:pPr>
      <w:r>
        <w:rPr>
          <w:rFonts w:ascii="Calibri" w:hAnsi="Calibri"/>
          <w:b/>
          <w:i/>
          <w:szCs w:val="20"/>
          <w:u w:val="single"/>
        </w:rPr>
        <w:t>Conditions d’exercice</w:t>
      </w:r>
      <w:r>
        <w:rPr>
          <w:rFonts w:ascii="Calibri" w:hAnsi="Calibri"/>
          <w:b/>
          <w:i/>
          <w:szCs w:val="20"/>
        </w:rPr>
        <w:t xml:space="preserve"> </w:t>
      </w:r>
    </w:p>
    <w:p w14:paraId="75C50B95" w14:textId="77777777" w:rsidR="00635805" w:rsidRDefault="00B46DAE" w:rsidP="00635805">
      <w:pPr>
        <w:pStyle w:val="NormalWeb"/>
        <w:spacing w:before="0" w:after="0"/>
        <w:rPr>
          <w:rFonts w:ascii="Calibri" w:hAnsi="Calibri" w:cs="Arial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Poste à temps complet </w:t>
      </w:r>
      <w:r w:rsidR="00635805">
        <w:rPr>
          <w:rFonts w:ascii="Calibri" w:hAnsi="Calibri"/>
          <w:sz w:val="22"/>
          <w:szCs w:val="20"/>
        </w:rPr>
        <w:t xml:space="preserve">- </w:t>
      </w:r>
      <w:r w:rsidR="00635805">
        <w:rPr>
          <w:rFonts w:ascii="Calibri" w:hAnsi="Calibri" w:cs="Arial"/>
          <w:sz w:val="22"/>
          <w:szCs w:val="20"/>
        </w:rPr>
        <w:t>Rémunération</w:t>
      </w:r>
      <w:r>
        <w:rPr>
          <w:rFonts w:ascii="Calibri" w:hAnsi="Calibri" w:cs="Arial"/>
          <w:sz w:val="22"/>
          <w:szCs w:val="20"/>
        </w:rPr>
        <w:t xml:space="preserve"> statutaire + régime indemnitaire</w:t>
      </w:r>
    </w:p>
    <w:p w14:paraId="235A3C1B" w14:textId="77777777" w:rsidR="00635805" w:rsidRDefault="00B46DAE" w:rsidP="00635805">
      <w:pPr>
        <w:pStyle w:val="NormalWeb"/>
        <w:spacing w:before="0" w:after="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Déplacements sur le territoire de la Communauté d’Agglomération </w:t>
      </w:r>
    </w:p>
    <w:p w14:paraId="57C09DB7" w14:textId="77777777" w:rsidR="00B46DAE" w:rsidRDefault="00B46DAE" w:rsidP="00635805">
      <w:pPr>
        <w:pStyle w:val="NormalWeb"/>
        <w:spacing w:before="0" w:after="0"/>
        <w:rPr>
          <w:rFonts w:ascii="Calibri" w:hAnsi="Calibri"/>
          <w:b/>
          <w:sz w:val="20"/>
          <w:szCs w:val="20"/>
        </w:rPr>
      </w:pPr>
    </w:p>
    <w:p w14:paraId="136F6161" w14:textId="5E40A83B" w:rsidR="00B46DAE" w:rsidRDefault="00B46DAE" w:rsidP="00635805">
      <w:pPr>
        <w:spacing w:after="0" w:line="240" w:lineRule="auto"/>
        <w:ind w:left="-180"/>
        <w:jc w:val="center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Lettre </w:t>
      </w:r>
      <w:r w:rsidR="00925A13">
        <w:rPr>
          <w:rFonts w:eastAsia="Times New Roman"/>
          <w:b/>
          <w:bCs/>
          <w:i/>
          <w:iCs/>
          <w:sz w:val="24"/>
          <w:szCs w:val="24"/>
        </w:rPr>
        <w:t xml:space="preserve">de motivation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+ CV à adresser </w:t>
      </w:r>
    </w:p>
    <w:p w14:paraId="32F78F4B" w14:textId="77777777" w:rsidR="00B46DAE" w:rsidRDefault="00B46DAE" w:rsidP="00635805">
      <w:pPr>
        <w:spacing w:after="0" w:line="240" w:lineRule="auto"/>
        <w:ind w:left="-180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14:paraId="5E410DE8" w14:textId="77777777" w:rsidR="00B46DAE" w:rsidRDefault="00B46DAE" w:rsidP="00635805">
      <w:pPr>
        <w:spacing w:after="0" w:line="240" w:lineRule="auto"/>
        <w:ind w:left="-180"/>
        <w:jc w:val="center"/>
        <w:rPr>
          <w:rFonts w:eastAsia="Times New Roman"/>
          <w:b/>
          <w:bCs/>
          <w:iCs/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>Communauté d’Agglomération Coulommiers Pays de Brie</w:t>
      </w:r>
    </w:p>
    <w:p w14:paraId="00BF5913" w14:textId="77777777" w:rsidR="00B46DAE" w:rsidRDefault="00B46DAE" w:rsidP="00635805">
      <w:pPr>
        <w:spacing w:after="0" w:line="240" w:lineRule="auto"/>
        <w:ind w:left="-18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 rue du Général de Gaulle</w:t>
      </w:r>
    </w:p>
    <w:p w14:paraId="47C8CE92" w14:textId="77777777" w:rsidR="00B46DAE" w:rsidRDefault="00B46DAE" w:rsidP="00635805">
      <w:pPr>
        <w:spacing w:after="0" w:line="240" w:lineRule="auto"/>
        <w:ind w:left="-18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77120 COULOMMIERS</w:t>
      </w:r>
    </w:p>
    <w:p w14:paraId="7DA9985E" w14:textId="77777777" w:rsidR="00B46DAE" w:rsidRDefault="00B46DAE" w:rsidP="00635805">
      <w:pPr>
        <w:spacing w:after="0" w:line="240" w:lineRule="auto"/>
        <w:jc w:val="center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Soit par mail à l’adresse suivante (DRH):</w:t>
      </w:r>
    </w:p>
    <w:p w14:paraId="6E4757F0" w14:textId="7126B837" w:rsidR="00B46DAE" w:rsidRPr="007945DB" w:rsidRDefault="00F16C77" w:rsidP="00635805">
      <w:pPr>
        <w:spacing w:after="0" w:line="240" w:lineRule="auto"/>
        <w:jc w:val="center"/>
        <w:rPr>
          <w:rStyle w:val="Lienhypertexte"/>
        </w:rPr>
      </w:pPr>
      <w:hyperlink r:id="rId12" w:history="1">
        <w:proofErr w:type="spellStart"/>
        <w:r>
          <w:rPr>
            <w:rStyle w:val="Lienhypertexte"/>
          </w:rPr>
          <w:t>rh</w:t>
        </w:r>
        <w:r w:rsidR="00B46DAE" w:rsidRPr="00635805">
          <w:rPr>
            <w:rStyle w:val="Lienhypertexte"/>
          </w:rPr>
          <w:t>@coulommierspaysde</w:t>
        </w:r>
        <w:proofErr w:type="spellEnd"/>
        <w:r w:rsidR="00B46DAE" w:rsidRPr="00635805">
          <w:rPr>
            <w:rStyle w:val="Lienhypertexte"/>
          </w:rPr>
          <w:t xml:space="preserve"> brie.fr</w:t>
        </w:r>
      </w:hyperlink>
    </w:p>
    <w:p w14:paraId="420593E3" w14:textId="77777777" w:rsidR="00C04703" w:rsidRPr="00C04703" w:rsidRDefault="00C04703" w:rsidP="00635805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Book Antiqua" w:eastAsia="Times New Roman" w:hAnsi="Book Antiqua"/>
          <w:sz w:val="20"/>
          <w:szCs w:val="20"/>
          <w:lang w:eastAsia="fr-FR"/>
        </w:rPr>
      </w:pPr>
    </w:p>
    <w:p w14:paraId="6B07557C" w14:textId="77777777" w:rsidR="00C04703" w:rsidRPr="00C04703" w:rsidRDefault="00C04703" w:rsidP="00635805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Book Antiqua" w:eastAsia="Times New Roman" w:hAnsi="Book Antiqua"/>
          <w:sz w:val="20"/>
          <w:szCs w:val="20"/>
          <w:lang w:eastAsia="fr-FR"/>
        </w:rPr>
      </w:pPr>
    </w:p>
    <w:p w14:paraId="13677714" w14:textId="77777777" w:rsidR="00C04703" w:rsidRPr="00C04703" w:rsidRDefault="00C04703" w:rsidP="00635805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Book Antiqua" w:eastAsia="Times New Roman" w:hAnsi="Book Antiqua"/>
          <w:sz w:val="20"/>
          <w:szCs w:val="20"/>
          <w:lang w:eastAsia="fr-FR"/>
        </w:rPr>
      </w:pPr>
    </w:p>
    <w:p w14:paraId="034FE5A7" w14:textId="77777777" w:rsidR="00C04703" w:rsidRPr="00C04703" w:rsidRDefault="00C04703" w:rsidP="00635805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Book Antiqua" w:eastAsia="Times New Roman" w:hAnsi="Book Antiqua"/>
          <w:sz w:val="20"/>
          <w:szCs w:val="20"/>
          <w:lang w:eastAsia="fr-FR"/>
        </w:rPr>
      </w:pPr>
    </w:p>
    <w:sectPr w:rsidR="00C04703" w:rsidRPr="00C04703" w:rsidSect="008B58C1">
      <w:footerReference w:type="default" r:id="rId13"/>
      <w:pgSz w:w="11906" w:h="16838"/>
      <w:pgMar w:top="426" w:right="1133" w:bottom="567" w:left="1985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14334" w14:textId="77777777" w:rsidR="008B58C1" w:rsidRDefault="008B58C1" w:rsidP="008B01AB">
      <w:pPr>
        <w:spacing w:after="0" w:line="240" w:lineRule="auto"/>
      </w:pPr>
      <w:r>
        <w:separator/>
      </w:r>
    </w:p>
  </w:endnote>
  <w:endnote w:type="continuationSeparator" w:id="0">
    <w:p w14:paraId="2FAC8E41" w14:textId="77777777" w:rsidR="008B58C1" w:rsidRDefault="008B58C1" w:rsidP="008B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AB1F" w14:textId="77777777" w:rsidR="00173353" w:rsidRPr="00E2182E" w:rsidRDefault="00173353" w:rsidP="00A27543">
    <w:pPr>
      <w:pStyle w:val="Pieddepage"/>
      <w:spacing w:after="0" w:line="240" w:lineRule="auto"/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FB9AD" w14:textId="77777777" w:rsidR="008B58C1" w:rsidRDefault="008B58C1" w:rsidP="008B01AB">
      <w:pPr>
        <w:spacing w:after="0" w:line="240" w:lineRule="auto"/>
      </w:pPr>
      <w:r>
        <w:separator/>
      </w:r>
    </w:p>
  </w:footnote>
  <w:footnote w:type="continuationSeparator" w:id="0">
    <w:p w14:paraId="1106226C" w14:textId="77777777" w:rsidR="008B58C1" w:rsidRDefault="008B58C1" w:rsidP="008B0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74DB8"/>
    <w:multiLevelType w:val="hybridMultilevel"/>
    <w:tmpl w:val="893AEAAA"/>
    <w:lvl w:ilvl="0" w:tplc="040C000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2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7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4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1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867" w:hanging="360"/>
      </w:pPr>
      <w:rPr>
        <w:rFonts w:ascii="Wingdings" w:hAnsi="Wingdings" w:hint="default"/>
      </w:rPr>
    </w:lvl>
  </w:abstractNum>
  <w:abstractNum w:abstractNumId="1" w15:restartNumberingAfterBreak="0">
    <w:nsid w:val="20F45DF1"/>
    <w:multiLevelType w:val="multilevel"/>
    <w:tmpl w:val="6A000100"/>
    <w:lvl w:ilvl="0">
      <w:numFmt w:val="bullet"/>
      <w:lvlText w:val="-"/>
      <w:lvlJc w:val="left"/>
      <w:pPr>
        <w:ind w:left="720" w:hanging="360"/>
      </w:pPr>
      <w:rPr>
        <w:rFonts w:ascii="TimesNewRomanPS-ItalicMT" w:eastAsia="Calibri" w:hAnsi="TimesNewRomanPS-ItalicMT" w:cs="TimesNewRomanPS-ItalicM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1CF040C"/>
    <w:multiLevelType w:val="hybridMultilevel"/>
    <w:tmpl w:val="D2B4D5B0"/>
    <w:lvl w:ilvl="0" w:tplc="EA32176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80345AB"/>
    <w:multiLevelType w:val="hybridMultilevel"/>
    <w:tmpl w:val="5B6CAA16"/>
    <w:lvl w:ilvl="0" w:tplc="366E9D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25045"/>
    <w:multiLevelType w:val="hybridMultilevel"/>
    <w:tmpl w:val="79C6139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656954129">
    <w:abstractNumId w:val="3"/>
  </w:num>
  <w:num w:numId="2" w16cid:durableId="1095203332">
    <w:abstractNumId w:val="0"/>
  </w:num>
  <w:num w:numId="3" w16cid:durableId="267275115">
    <w:abstractNumId w:val="4"/>
  </w:num>
  <w:num w:numId="4" w16cid:durableId="386876929">
    <w:abstractNumId w:val="2"/>
  </w:num>
  <w:num w:numId="5" w16cid:durableId="745105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4A"/>
    <w:rsid w:val="00032215"/>
    <w:rsid w:val="0003796D"/>
    <w:rsid w:val="000725FF"/>
    <w:rsid w:val="00073405"/>
    <w:rsid w:val="000755A5"/>
    <w:rsid w:val="0007767C"/>
    <w:rsid w:val="00083FF2"/>
    <w:rsid w:val="00104BBF"/>
    <w:rsid w:val="001164C0"/>
    <w:rsid w:val="00125D3D"/>
    <w:rsid w:val="001548F2"/>
    <w:rsid w:val="00154C7E"/>
    <w:rsid w:val="00173353"/>
    <w:rsid w:val="00184DF5"/>
    <w:rsid w:val="001852FD"/>
    <w:rsid w:val="0019209F"/>
    <w:rsid w:val="001C7783"/>
    <w:rsid w:val="001D50CC"/>
    <w:rsid w:val="001D6007"/>
    <w:rsid w:val="001E7A78"/>
    <w:rsid w:val="001F6D2D"/>
    <w:rsid w:val="00203743"/>
    <w:rsid w:val="00210489"/>
    <w:rsid w:val="002266B9"/>
    <w:rsid w:val="00263025"/>
    <w:rsid w:val="002A0DD7"/>
    <w:rsid w:val="002A74E0"/>
    <w:rsid w:val="002A7B9B"/>
    <w:rsid w:val="00333375"/>
    <w:rsid w:val="00340924"/>
    <w:rsid w:val="003644B6"/>
    <w:rsid w:val="00370B13"/>
    <w:rsid w:val="0037614A"/>
    <w:rsid w:val="00395E7D"/>
    <w:rsid w:val="003A36BD"/>
    <w:rsid w:val="003B2B54"/>
    <w:rsid w:val="003B7C50"/>
    <w:rsid w:val="003C7F68"/>
    <w:rsid w:val="003E519F"/>
    <w:rsid w:val="003F6A25"/>
    <w:rsid w:val="004754EF"/>
    <w:rsid w:val="004806C8"/>
    <w:rsid w:val="00483FBB"/>
    <w:rsid w:val="00485CBF"/>
    <w:rsid w:val="004A010A"/>
    <w:rsid w:val="004B47D1"/>
    <w:rsid w:val="004F629E"/>
    <w:rsid w:val="00500057"/>
    <w:rsid w:val="00505D5D"/>
    <w:rsid w:val="0051169A"/>
    <w:rsid w:val="00512B35"/>
    <w:rsid w:val="00525511"/>
    <w:rsid w:val="00537218"/>
    <w:rsid w:val="005412F5"/>
    <w:rsid w:val="00543FC5"/>
    <w:rsid w:val="00546905"/>
    <w:rsid w:val="0055067C"/>
    <w:rsid w:val="00570780"/>
    <w:rsid w:val="00575E2A"/>
    <w:rsid w:val="00593ABD"/>
    <w:rsid w:val="005B720C"/>
    <w:rsid w:val="005E1F02"/>
    <w:rsid w:val="005E78C5"/>
    <w:rsid w:val="005F3CD1"/>
    <w:rsid w:val="00601A78"/>
    <w:rsid w:val="006050DA"/>
    <w:rsid w:val="0060546B"/>
    <w:rsid w:val="00605F6F"/>
    <w:rsid w:val="00606A57"/>
    <w:rsid w:val="00633DD2"/>
    <w:rsid w:val="006341C2"/>
    <w:rsid w:val="006351D9"/>
    <w:rsid w:val="00635805"/>
    <w:rsid w:val="00646D9C"/>
    <w:rsid w:val="00664B14"/>
    <w:rsid w:val="00673778"/>
    <w:rsid w:val="006C1953"/>
    <w:rsid w:val="006C476A"/>
    <w:rsid w:val="00730B3F"/>
    <w:rsid w:val="0073335C"/>
    <w:rsid w:val="00742224"/>
    <w:rsid w:val="00754C4F"/>
    <w:rsid w:val="00760345"/>
    <w:rsid w:val="00761C0B"/>
    <w:rsid w:val="007A13E4"/>
    <w:rsid w:val="007A3F6E"/>
    <w:rsid w:val="007C7E73"/>
    <w:rsid w:val="007D6568"/>
    <w:rsid w:val="007F0A91"/>
    <w:rsid w:val="008007AC"/>
    <w:rsid w:val="008042AE"/>
    <w:rsid w:val="008125B8"/>
    <w:rsid w:val="00855B6F"/>
    <w:rsid w:val="008575BE"/>
    <w:rsid w:val="0086218D"/>
    <w:rsid w:val="00884E49"/>
    <w:rsid w:val="00892E7B"/>
    <w:rsid w:val="008B01AB"/>
    <w:rsid w:val="008B2954"/>
    <w:rsid w:val="008B58C1"/>
    <w:rsid w:val="008C465B"/>
    <w:rsid w:val="008D59B1"/>
    <w:rsid w:val="008F5558"/>
    <w:rsid w:val="0090792B"/>
    <w:rsid w:val="00923B25"/>
    <w:rsid w:val="00925A13"/>
    <w:rsid w:val="009404A0"/>
    <w:rsid w:val="00944CA7"/>
    <w:rsid w:val="009452CE"/>
    <w:rsid w:val="00945E3C"/>
    <w:rsid w:val="00962BDB"/>
    <w:rsid w:val="009633D0"/>
    <w:rsid w:val="00972CAE"/>
    <w:rsid w:val="00995C2A"/>
    <w:rsid w:val="009B71CB"/>
    <w:rsid w:val="00A036D3"/>
    <w:rsid w:val="00A04E20"/>
    <w:rsid w:val="00A10C49"/>
    <w:rsid w:val="00A15494"/>
    <w:rsid w:val="00A26C62"/>
    <w:rsid w:val="00A27543"/>
    <w:rsid w:val="00A300C1"/>
    <w:rsid w:val="00A32B72"/>
    <w:rsid w:val="00A5574E"/>
    <w:rsid w:val="00A6500E"/>
    <w:rsid w:val="00A72463"/>
    <w:rsid w:val="00A7666C"/>
    <w:rsid w:val="00A870DE"/>
    <w:rsid w:val="00AC1032"/>
    <w:rsid w:val="00AD77E3"/>
    <w:rsid w:val="00AF03F5"/>
    <w:rsid w:val="00AF53BD"/>
    <w:rsid w:val="00B167D6"/>
    <w:rsid w:val="00B2272D"/>
    <w:rsid w:val="00B26336"/>
    <w:rsid w:val="00B46DAE"/>
    <w:rsid w:val="00B809DE"/>
    <w:rsid w:val="00B94C1E"/>
    <w:rsid w:val="00BE049F"/>
    <w:rsid w:val="00BE2143"/>
    <w:rsid w:val="00C04703"/>
    <w:rsid w:val="00C31B1E"/>
    <w:rsid w:val="00C41953"/>
    <w:rsid w:val="00C43FCA"/>
    <w:rsid w:val="00C526A8"/>
    <w:rsid w:val="00C63A15"/>
    <w:rsid w:val="00C648AF"/>
    <w:rsid w:val="00C969A5"/>
    <w:rsid w:val="00CD346D"/>
    <w:rsid w:val="00CE3A25"/>
    <w:rsid w:val="00CF483A"/>
    <w:rsid w:val="00D11E88"/>
    <w:rsid w:val="00D30791"/>
    <w:rsid w:val="00D31350"/>
    <w:rsid w:val="00D34E45"/>
    <w:rsid w:val="00D5132E"/>
    <w:rsid w:val="00D51A93"/>
    <w:rsid w:val="00D64E83"/>
    <w:rsid w:val="00D7458B"/>
    <w:rsid w:val="00D74F89"/>
    <w:rsid w:val="00DA2A96"/>
    <w:rsid w:val="00DB509F"/>
    <w:rsid w:val="00DC6E05"/>
    <w:rsid w:val="00DD3EC3"/>
    <w:rsid w:val="00DF6A6F"/>
    <w:rsid w:val="00E12823"/>
    <w:rsid w:val="00E2182E"/>
    <w:rsid w:val="00E50941"/>
    <w:rsid w:val="00E63DD1"/>
    <w:rsid w:val="00E8299C"/>
    <w:rsid w:val="00EA5B66"/>
    <w:rsid w:val="00F13726"/>
    <w:rsid w:val="00F16C77"/>
    <w:rsid w:val="00F34418"/>
    <w:rsid w:val="00F36239"/>
    <w:rsid w:val="00F725C8"/>
    <w:rsid w:val="00FA07B6"/>
    <w:rsid w:val="00FA5CEA"/>
    <w:rsid w:val="00FA6A53"/>
    <w:rsid w:val="00FB4AC4"/>
    <w:rsid w:val="00FC3242"/>
    <w:rsid w:val="00FE218C"/>
    <w:rsid w:val="00FE2A1B"/>
    <w:rsid w:val="00FE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E90D05"/>
  <w15:docId w15:val="{11C246F1-4E24-457F-BD2B-1BEBA73A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C1E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D745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614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37614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395E7D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D7458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legend">
    <w:name w:val="legend"/>
    <w:basedOn w:val="Normal"/>
    <w:rsid w:val="00D745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B01A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B01AB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B01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B01AB"/>
    <w:rPr>
      <w:sz w:val="22"/>
      <w:szCs w:val="22"/>
      <w:lang w:eastAsia="en-US"/>
    </w:rPr>
  </w:style>
  <w:style w:type="paragraph" w:customStyle="1" w:styleId="Default">
    <w:name w:val="Default"/>
    <w:rsid w:val="00A7246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lev">
    <w:name w:val="Strong"/>
    <w:uiPriority w:val="22"/>
    <w:qFormat/>
    <w:rsid w:val="0060546B"/>
    <w:rPr>
      <w:b/>
      <w:bCs/>
    </w:rPr>
  </w:style>
  <w:style w:type="character" w:styleId="Lienhypertexte">
    <w:name w:val="Hyperlink"/>
    <w:basedOn w:val="Policepardfaut"/>
    <w:rsid w:val="00B46DAE"/>
    <w:rPr>
      <w:color w:val="0000FF"/>
      <w:u w:val="single"/>
    </w:rPr>
  </w:style>
  <w:style w:type="paragraph" w:styleId="NormalWeb">
    <w:name w:val="Normal (Web)"/>
    <w:basedOn w:val="Normal"/>
    <w:rsid w:val="00B46DAE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ion.vidal@coulommierspaysde%20brie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12144DBB3424CAE3833FEB1BE24A5" ma:contentTypeVersion="16" ma:contentTypeDescription="Crée un document." ma:contentTypeScope="" ma:versionID="e27dae62590b63458e717d0a7494f5e0">
  <xsd:schema xmlns:xsd="http://www.w3.org/2001/XMLSchema" xmlns:xs="http://www.w3.org/2001/XMLSchema" xmlns:p="http://schemas.microsoft.com/office/2006/metadata/properties" xmlns:ns2="2a42f92a-4308-4bd2-9dc3-6a1bfbebe5c9" xmlns:ns3="d37a9ece-ff25-42cc-b0dd-ca941b93d6bf" targetNamespace="http://schemas.microsoft.com/office/2006/metadata/properties" ma:root="true" ma:fieldsID="6045f3798ff445e95be1546d46559a42" ns2:_="" ns3:_="">
    <xsd:import namespace="2a42f92a-4308-4bd2-9dc3-6a1bfbebe5c9"/>
    <xsd:import namespace="d37a9ece-ff25-42cc-b0dd-ca941b93d6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2f92a-4308-4bd2-9dc3-6a1bfbebe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e699ae54-53ad-4770-8f11-265fbc6135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a9ece-ff25-42cc-b0dd-ca941b93d6b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54bbfd9-a077-4fa5-a78b-3e1cd463ce2e}" ma:internalName="TaxCatchAll" ma:showField="CatchAllData" ma:web="d37a9ece-ff25-42cc-b0dd-ca941b93d6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7a9ece-ff25-42cc-b0dd-ca941b93d6bf" xsi:nil="true"/>
    <lcf76f155ced4ddcb4097134ff3c332f xmlns="2a42f92a-4308-4bd2-9dc3-6a1bfbebe5c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EB1531-0ED6-41DF-B829-8485AA5D3C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79C677-6AAC-4544-BDA4-D79D60DCF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2f92a-4308-4bd2-9dc3-6a1bfbebe5c9"/>
    <ds:schemaRef ds:uri="d37a9ece-ff25-42cc-b0dd-ca941b93d6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3EA7E1-B59A-4207-8BE9-A693C3FCCF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5E4CFF-91DB-4E0B-8D2A-72A67C186747}">
  <ds:schemaRefs>
    <ds:schemaRef ds:uri="http://schemas.microsoft.com/office/2006/metadata/properties"/>
    <ds:schemaRef ds:uri="http://schemas.microsoft.com/office/infopath/2007/PartnerControls"/>
    <ds:schemaRef ds:uri="d37a9ece-ff25-42cc-b0dd-ca941b93d6bf"/>
    <ds:schemaRef ds:uri="2a42f92a-4308-4bd2-9dc3-6a1bfbebe5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Coulommiers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FlorenceFabris</dc:creator>
  <cp:lastModifiedBy>Severine Ravez</cp:lastModifiedBy>
  <cp:revision>3</cp:revision>
  <cp:lastPrinted>2020-08-17T14:38:00Z</cp:lastPrinted>
  <dcterms:created xsi:type="dcterms:W3CDTF">2024-02-15T07:59:00Z</dcterms:created>
  <dcterms:modified xsi:type="dcterms:W3CDTF">2024-02-15T08:20:00Z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0x010100E7D12144DBB3424CAE3833FEB1BE24A5</vt:lpwstr>
  </property>
  <property fmtid="{D5CDD505-2E9C-101B-9397-08002B2CF9AE}" pid="3" name="MediaServiceImageTags">
    <vt:lpwstr/>
  </property>
</Properties>
</file>