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DF74" w14:textId="77777777" w:rsidR="005C56A7" w:rsidRDefault="00000000">
      <w:pPr>
        <w:spacing w:after="137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640C640E">
          <v:group id="Group 744" o:spid="_x0000_s1026" style="width:523.3pt;height:106.35pt;mso-position-horizontal-relative:char;mso-position-vertical-relative:line" coordsize="66456,13506">
            <v:rect id="Rectangle 7" o:spid="_x0000_s1027" style="position:absolute;top:820;width:7887;height:2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style="mso-next-textbox:#Rectangle 7" inset="0,0,0,0">
                <w:txbxContent>
                  <w:p w14:paraId="55402CCB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20"/>
                        <w:sz w:val="28"/>
                      </w:rPr>
                      <w:t>Patrice</w:t>
                    </w:r>
                  </w:p>
                </w:txbxContent>
              </v:textbox>
            </v:rect>
            <v:rect id="Rectangle 8" o:spid="_x0000_s1028" style="position:absolute;left:6406;top:820;width:10195;height:2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style="mso-next-textbox:#Rectangle 8" inset="0,0,0,0">
                <w:txbxContent>
                  <w:p w14:paraId="0E087A5A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04"/>
                        <w:sz w:val="28"/>
                      </w:rPr>
                      <w:t>BOMPAS</w:t>
                    </w:r>
                  </w:p>
                </w:txbxContent>
              </v:textbox>
            </v:rect>
            <v:rect id="Rectangle 737" o:spid="_x0000_s1029" style="position:absolute;top:2766;width:1878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<v:textbox style="mso-next-textbox:#Rectangle 737" inset="0,0,0,0">
                <w:txbxContent>
                  <w:p w14:paraId="24061CEF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11"/>
                      </w:rPr>
                      <w:t xml:space="preserve">  </w:t>
                    </w:r>
                  </w:p>
                </w:txbxContent>
              </v:textbox>
            </v:rect>
            <v:rect id="Rectangle 738" o:spid="_x0000_s1030" style="position:absolute;left:1412;top:2766;width:15064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<v:textbox style="mso-next-textbox:#Rectangle 738" inset="0,0,0,0">
                <w:txbxContent>
                  <w:p w14:paraId="611E30BE" w14:textId="77777777" w:rsidR="005C56A7" w:rsidRDefault="00824597">
                    <w:pPr>
                      <w:spacing w:after="160" w:line="259" w:lineRule="auto"/>
                      <w:ind w:left="0" w:firstLine="0"/>
                    </w:pPr>
                    <w:r>
                      <w:t>Chef  lieu</w:t>
                    </w:r>
                  </w:p>
                </w:txbxContent>
              </v:textbox>
            </v:rect>
            <v:rect id="Rectangle 739" o:spid="_x0000_s1031" style="position:absolute;top:4227;width:4696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<v:textbox style="mso-next-textbox:#Rectangle 739" inset="0,0,0,0">
                <w:txbxContent>
                  <w:p w14:paraId="7934FF47" w14:textId="77777777" w:rsidR="005C56A7" w:rsidRDefault="00824597">
                    <w:pPr>
                      <w:spacing w:after="160" w:line="259" w:lineRule="auto"/>
                      <w:ind w:left="0" w:firstLine="0"/>
                    </w:pPr>
                    <w:r>
                      <w:t>7326</w:t>
                    </w:r>
                    <w:r w:rsidR="00A83E76">
                      <w:t>0</w:t>
                    </w:r>
                  </w:p>
                </w:txbxContent>
              </v:textbox>
            </v:rect>
            <v:rect id="Rectangle 740" o:spid="_x0000_s1032" style="position:absolute;left:3531;top:4227;width:13801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<v:textbox style="mso-next-textbox:#Rectangle 740" inset="0,0,0,0">
                <w:txbxContent>
                  <w:p w14:paraId="7E3414E7" w14:textId="77777777" w:rsidR="005C56A7" w:rsidRDefault="00824597">
                    <w:pPr>
                      <w:spacing w:after="160" w:line="259" w:lineRule="auto"/>
                      <w:ind w:left="0" w:firstLine="0"/>
                    </w:pPr>
                    <w:r>
                      <w:t>Les Avanchers</w:t>
                    </w:r>
                  </w:p>
                </w:txbxContent>
              </v:textbox>
            </v:rect>
            <v:rect id="Rectangle 11" o:spid="_x0000_s1033" style="position:absolute;left:13909;top:4227;width:6195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style="mso-next-textbox:#Rectangle 11" inset="0,0,0,0">
                <w:txbxContent>
                  <w:p w14:paraId="7FB95C27" w14:textId="77777777" w:rsidR="005C56A7" w:rsidRDefault="00824597">
                    <w:pPr>
                      <w:spacing w:after="160" w:line="259" w:lineRule="auto"/>
                      <w:ind w:left="0" w:firstLine="0"/>
                    </w:pPr>
                    <w:r>
                      <w:t>Valmorel</w:t>
                    </w:r>
                  </w:p>
                </w:txbxContent>
              </v:textbox>
            </v:rect>
            <v:rect id="Rectangle 12" o:spid="_x0000_s1034" style="position:absolute;top:5687;width:17092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style="mso-next-textbox:#Rectangle 12" inset="0,0,0,0">
                <w:txbxContent>
                  <w:p w14:paraId="0413CFD8" w14:textId="65C4FCB0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11"/>
                      </w:rPr>
                      <w:t>Portable:0614454091</w:t>
                    </w:r>
                    <w:r w:rsidR="00AE3CAA">
                      <w:rPr>
                        <w:w w:val="111"/>
                      </w:rPr>
                      <w:t xml:space="preserve">  5</w:t>
                    </w:r>
                    <w:r w:rsidR="0048540F">
                      <w:rPr>
                        <w:w w:val="111"/>
                      </w:rPr>
                      <w:t>6</w:t>
                    </w:r>
                    <w:r w:rsidR="00AE3CAA">
                      <w:rPr>
                        <w:w w:val="111"/>
                      </w:rPr>
                      <w:t xml:space="preserve"> ans</w:t>
                    </w:r>
                  </w:p>
                </w:txbxContent>
              </v:textbox>
            </v:rect>
            <v:rect id="Rectangle 13" o:spid="_x0000_s1035" style="position:absolute;top:7148;width:23652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style="mso-next-textbox:#Rectangle 13" inset="0,0,0,0">
                <w:txbxContent>
                  <w:p w14:paraId="6F686A3B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10"/>
                      </w:rPr>
                      <w:t>patrice.bompas0211@orange.fr</w:t>
                    </w:r>
                  </w:p>
                </w:txbxContent>
              </v:textbox>
            </v:rect>
            <v:rect id="Rectangle 14" o:spid="_x0000_s1036" style="position:absolute;top:8608;width:14273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style="mso-next-textbox:#Rectangle 14" inset="0,0,0,0">
                <w:txbxContent>
                  <w:p w14:paraId="52811350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09"/>
                      </w:rPr>
                      <w:t>Néle:08/04/1968</w:t>
                    </w:r>
                  </w:p>
                </w:txbxContent>
              </v:textbox>
            </v:rect>
            <v:rect id="Rectangle 15" o:spid="_x0000_s1037" style="position:absolute;left:11085;top:8608;width:6663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style="mso-next-textbox:#Rectangle 15" inset="0,0,0,0">
                <w:txbxContent>
                  <w:p w14:paraId="62DF3282" w14:textId="1B91B5C3" w:rsidR="005C56A7" w:rsidRDefault="00AE3CAA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11"/>
                      </w:rPr>
                      <w:t>Angers</w:t>
                    </w:r>
                  </w:p>
                </w:txbxContent>
              </v:textbox>
            </v:rect>
            <v:rect id="Rectangle 16" o:spid="_x0000_s1038" style="position:absolute;top:10069;width:16804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style="mso-next-textbox:#Rectangle 16" inset="0,0,0,0">
                <w:txbxContent>
                  <w:p w14:paraId="7EFB22A3" w14:textId="558B3271" w:rsidR="005C56A7" w:rsidRDefault="00AE3CAA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09"/>
                      </w:rPr>
                      <w:t>Nationalité: Française</w:t>
                    </w:r>
                  </w:p>
                </w:txbxContent>
              </v:textbox>
            </v:rect>
            <v:rect id="Rectangle 17" o:spid="_x0000_s1039" style="position:absolute;top:11529;width:17084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style="mso-next-textbox:#Rectangle 17" inset="0,0,0,0">
                <w:txbxContent>
                  <w:p w14:paraId="00FFB09E" w14:textId="77777777" w:rsidR="005C56A7" w:rsidRDefault="00A83E7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w w:val="110"/>
                      </w:rPr>
                      <w:t>Permis</w:t>
                    </w:r>
                    <w:r w:rsidR="00BE0B29">
                      <w:rPr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 w:rsidR="00BE0B29">
                      <w:rPr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conduire:B</w:t>
                    </w:r>
                  </w:p>
                </w:txbxContent>
              </v:textbox>
            </v:rect>
            <v:shape id="Shape 1094" o:spid="_x0000_s1040" style="position:absolute;top:13220;width:66455;height:286;visibility:visible" coordsize="6645593,28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" adj="0,,0" path="m,l6645593,r,28575l,28575,,e" fillcolor="black" stroked="f" strokeweight="0">
              <v:stroke miterlimit="83231f" joinstyle="miter"/>
              <v:formulas/>
              <v:path arrowok="t" o:connecttype="segments" textboxrect="0,0,6645593,2857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9" o:spid="_x0000_s1041" type="#_x0000_t75" style="position:absolute;left:58040;width:841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">
              <v:imagedata r:id="rId5" o:title=""/>
            </v:shape>
            <w10:anchorlock/>
          </v:group>
        </w:pict>
      </w:r>
    </w:p>
    <w:p w14:paraId="2AA4231C" w14:textId="77777777" w:rsidR="005C56A7" w:rsidRDefault="00A83E76">
      <w:pPr>
        <w:spacing w:after="0" w:line="259" w:lineRule="auto"/>
        <w:ind w:left="0" w:firstLine="0"/>
      </w:pPr>
      <w:r>
        <w:rPr>
          <w:sz w:val="32"/>
        </w:rPr>
        <w:t>Responsable Commercial Régional</w:t>
      </w:r>
    </w:p>
    <w:p w14:paraId="75E3A4F6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7A68BD9D">
          <v:group id="Group 745" o:spid="_x0000_s1052" style="width:523.3pt;height:2.25pt;mso-position-horizontal-relative:char;mso-position-vertical-relative:line" coordsize="66455,285">
            <v:shape id="Shape 1162" o:spid="_x0000_s1053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393C6F9F" w14:textId="231265E6" w:rsidR="005C56A7" w:rsidRDefault="00A83E76">
      <w:pPr>
        <w:pStyle w:val="Titre1"/>
        <w:ind w:left="-5"/>
      </w:pPr>
      <w:r>
        <w:t>Expérience professionnelle</w:t>
      </w:r>
    </w:p>
    <w:p w14:paraId="13DBDD4F" w14:textId="25372DB9" w:rsidR="00331BEF" w:rsidRPr="00331BEF" w:rsidRDefault="00331BEF" w:rsidP="00331BEF">
      <w:r>
        <w:t>2020 /202</w:t>
      </w:r>
      <w:r w:rsidR="0048540F">
        <w:t>4</w:t>
      </w:r>
      <w:r>
        <w:t xml:space="preserve">    Agent commercial en immobilier  Société GSI IMMOBILIER  VALMOREL</w:t>
      </w:r>
    </w:p>
    <w:p w14:paraId="109F9F5C" w14:textId="56B13ACD" w:rsidR="00331BEF" w:rsidRDefault="00331BEF" w:rsidP="00331BEF"/>
    <w:p w14:paraId="6829B505" w14:textId="77777777" w:rsidR="00331BEF" w:rsidRPr="00331BEF" w:rsidRDefault="00331BEF" w:rsidP="00331BEF"/>
    <w:p w14:paraId="5E930326" w14:textId="3D7C9851" w:rsidR="000868F3" w:rsidRDefault="00824597" w:rsidP="000868F3">
      <w:r>
        <w:t>,  2018/20</w:t>
      </w:r>
      <w:r w:rsidR="00AE3CAA">
        <w:t>20</w:t>
      </w:r>
      <w:r>
        <w:t xml:space="preserve">  R</w:t>
      </w:r>
      <w:r w:rsidR="000868F3">
        <w:t>esponsable commercial France   Société France Urba mobilier urbain</w:t>
      </w:r>
    </w:p>
    <w:p w14:paraId="48ECA138" w14:textId="77777777" w:rsidR="000868F3" w:rsidRPr="000868F3" w:rsidRDefault="000868F3" w:rsidP="000868F3"/>
    <w:p w14:paraId="38F1C812" w14:textId="625BC40A" w:rsidR="000868F3" w:rsidRDefault="000868F3" w:rsidP="000868F3">
      <w:r>
        <w:t xml:space="preserve">. 2017/2018 Responsable Marketing et </w:t>
      </w:r>
      <w:r w:rsidR="00AD5C61">
        <w:t>communication Europe</w:t>
      </w:r>
      <w:r>
        <w:t xml:space="preserve">  Team  MV2S Sport automobile  circuit Championna</w:t>
      </w:r>
      <w:r w:rsidR="00AE3CAA">
        <w:t>t</w:t>
      </w:r>
      <w:r>
        <w:t xml:space="preserve"> d E </w:t>
      </w:r>
      <w:r w:rsidR="00AE3CAA">
        <w:t>Europe</w:t>
      </w:r>
      <w:r>
        <w:t xml:space="preserve">  NASCAR  </w:t>
      </w:r>
    </w:p>
    <w:p w14:paraId="2E953581" w14:textId="77777777" w:rsidR="000868F3" w:rsidRPr="000868F3" w:rsidRDefault="000868F3" w:rsidP="000868F3"/>
    <w:p w14:paraId="2D325CF9" w14:textId="77777777" w:rsidR="005C56A7" w:rsidRDefault="00A83E76">
      <w:pPr>
        <w:numPr>
          <w:ilvl w:val="0"/>
          <w:numId w:val="1"/>
        </w:numPr>
        <w:spacing w:after="221"/>
        <w:ind w:right="2121" w:hanging="181"/>
      </w:pPr>
      <w:r>
        <w:t>2016/2017 Responsable Commercial sud-ouest Sté Ax Urbain. Montpellier. Gestion grands comptes et collectivités (Appels d'offres et CRM).</w:t>
      </w:r>
    </w:p>
    <w:p w14:paraId="00257E66" w14:textId="77777777" w:rsidR="005C56A7" w:rsidRDefault="00A83E76">
      <w:pPr>
        <w:numPr>
          <w:ilvl w:val="0"/>
          <w:numId w:val="1"/>
        </w:numPr>
        <w:ind w:right="2121" w:hanging="181"/>
      </w:pPr>
      <w:r>
        <w:t xml:space="preserve">2000/2016 Responsable Commercial sud-ouest Sté Atech. Cholet. </w:t>
      </w:r>
    </w:p>
    <w:p w14:paraId="396EBC89" w14:textId="77777777" w:rsidR="005C56A7" w:rsidRDefault="00A83E76">
      <w:pPr>
        <w:ind w:left="220"/>
      </w:pPr>
      <w:r>
        <w:t xml:space="preserve">Prospection clients auprès des collectivités territoriales, architectes, BTP et grands comptes (Appels d'offres et </w:t>
      </w:r>
    </w:p>
    <w:p w14:paraId="6843B76C" w14:textId="77777777" w:rsidR="005C56A7" w:rsidRDefault="00A83E76">
      <w:pPr>
        <w:ind w:left="220"/>
      </w:pPr>
      <w:r>
        <w:t>CRM).</w:t>
      </w:r>
    </w:p>
    <w:p w14:paraId="08E0A8CB" w14:textId="77777777" w:rsidR="005C56A7" w:rsidRDefault="00A83E76">
      <w:pPr>
        <w:ind w:left="220"/>
      </w:pPr>
      <w:r>
        <w:t xml:space="preserve">Gestion préventive des appels d’offre des marchés publics. </w:t>
      </w:r>
    </w:p>
    <w:p w14:paraId="2DB81F35" w14:textId="77777777" w:rsidR="005C56A7" w:rsidRDefault="00A83E76">
      <w:pPr>
        <w:spacing w:after="221"/>
        <w:ind w:left="220"/>
      </w:pPr>
      <w:r>
        <w:t>Réalisation et suivi des projets d’aménagements urbains / CA 700 000 euros/an. Développement et gestion du programme locatif clé en mains.</w:t>
      </w:r>
    </w:p>
    <w:p w14:paraId="0B91F538" w14:textId="77777777" w:rsidR="005C56A7" w:rsidRDefault="00A83E76">
      <w:pPr>
        <w:numPr>
          <w:ilvl w:val="0"/>
          <w:numId w:val="1"/>
        </w:numPr>
        <w:ind w:right="2121" w:hanging="181"/>
      </w:pPr>
      <w:r>
        <w:t xml:space="preserve">1996/2000 Directeur Régional auprès des particuliers Sté Médiation. Toulouse. </w:t>
      </w:r>
    </w:p>
    <w:p w14:paraId="79792B53" w14:textId="77777777" w:rsidR="005C56A7" w:rsidRDefault="00A83E76">
      <w:pPr>
        <w:ind w:left="220"/>
      </w:pPr>
      <w:r>
        <w:t xml:space="preserve">Démarchage, vente et conseil par porte à porte de revues juridiques. </w:t>
      </w:r>
    </w:p>
    <w:p w14:paraId="38800205" w14:textId="77777777" w:rsidR="005C56A7" w:rsidRDefault="00A83E76">
      <w:pPr>
        <w:ind w:left="220"/>
      </w:pPr>
      <w:r>
        <w:t xml:space="preserve">Recrute, forme, anime les équipes de la zone. </w:t>
      </w:r>
    </w:p>
    <w:p w14:paraId="21DA3ED4" w14:textId="77777777" w:rsidR="005C56A7" w:rsidRDefault="00A83E76">
      <w:pPr>
        <w:spacing w:after="221"/>
        <w:ind w:left="220"/>
      </w:pPr>
      <w:r>
        <w:t>Soutien, et contrôle avec tenue des tableaux de bords pour la réalisation des objectifs de la zone (Equipe de 10 à 20 commerciaux).</w:t>
      </w:r>
    </w:p>
    <w:p w14:paraId="4CA909A8" w14:textId="51012330" w:rsidR="005C56A7" w:rsidRDefault="00A83E76">
      <w:pPr>
        <w:numPr>
          <w:ilvl w:val="0"/>
          <w:numId w:val="1"/>
        </w:numPr>
        <w:ind w:right="2121" w:hanging="181"/>
      </w:pPr>
      <w:r>
        <w:t xml:space="preserve">1991/1996 Chef de secteur produits frais (5 </w:t>
      </w:r>
      <w:r w:rsidR="00AE3CAA">
        <w:t>départements)</w:t>
      </w:r>
      <w:r>
        <w:t>. Lactalis. Lille.</w:t>
      </w:r>
    </w:p>
    <w:p w14:paraId="0BE4462E" w14:textId="77777777" w:rsidR="005C56A7" w:rsidRDefault="00A83E76">
      <w:pPr>
        <w:ind w:left="220"/>
      </w:pPr>
      <w:r>
        <w:t xml:space="preserve">Mise en avant commerciale auprès des points de vente. </w:t>
      </w:r>
    </w:p>
    <w:p w14:paraId="4F650583" w14:textId="77777777" w:rsidR="005C56A7" w:rsidRDefault="00A83E76">
      <w:pPr>
        <w:spacing w:after="221"/>
        <w:ind w:left="220" w:right="4604"/>
      </w:pPr>
      <w:r>
        <w:t>Négociation, implantation des produits pour le secteur. Relais et participation aux opérations promotionnelles.</w:t>
      </w:r>
    </w:p>
    <w:p w14:paraId="71915245" w14:textId="77777777" w:rsidR="005C56A7" w:rsidRDefault="00A83E76">
      <w:pPr>
        <w:numPr>
          <w:ilvl w:val="0"/>
          <w:numId w:val="1"/>
        </w:numPr>
        <w:spacing w:after="297"/>
        <w:ind w:right="2121" w:hanging="181"/>
      </w:pPr>
      <w:r>
        <w:t>1988/1990 Sapeur Pompier. Brigade des Sapeurs Pompiers de Paris 6.</w:t>
      </w:r>
    </w:p>
    <w:p w14:paraId="6F0E1F8B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7E2320B">
          <v:group id="Group 746" o:spid="_x0000_s1050" style="width:523.3pt;height:2.25pt;mso-position-horizontal-relative:char;mso-position-vertical-relative:line" coordsize="66455,285">
            <v:shape id="Shape 1174" o:spid="_x0000_s1051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0BDD08B7" w14:textId="77777777" w:rsidR="005C56A7" w:rsidRDefault="00A83E76">
      <w:pPr>
        <w:pStyle w:val="Titre1"/>
        <w:ind w:left="-5"/>
      </w:pPr>
      <w:r>
        <w:t>Etudes et diplômes</w:t>
      </w:r>
    </w:p>
    <w:p w14:paraId="39A419A4" w14:textId="77777777" w:rsidR="005C56A7" w:rsidRDefault="00A83E76">
      <w:pPr>
        <w:spacing w:after="297"/>
        <w:ind w:left="220" w:right="2121"/>
      </w:pPr>
      <w:r>
        <w:t>•  BTS force de vente. IFV Angers.</w:t>
      </w:r>
    </w:p>
    <w:p w14:paraId="67787527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66FBC3D0">
          <v:group id="Group 747" o:spid="_x0000_s1048" style="width:523.3pt;height:2.25pt;mso-position-horizontal-relative:char;mso-position-vertical-relative:line" coordsize="66455,285">
            <v:shape id="Shape 1176" o:spid="_x0000_s1049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13334B70" w14:textId="77777777" w:rsidR="005C56A7" w:rsidRDefault="00A83E76">
      <w:pPr>
        <w:pStyle w:val="Titre1"/>
        <w:ind w:left="-5"/>
      </w:pPr>
      <w:r>
        <w:t>Formations professionnelles</w:t>
      </w:r>
    </w:p>
    <w:p w14:paraId="31E1BB3D" w14:textId="77777777" w:rsidR="005C56A7" w:rsidRDefault="00A83E76">
      <w:pPr>
        <w:spacing w:after="70"/>
        <w:ind w:left="220" w:right="6270"/>
      </w:pPr>
      <w:r>
        <w:t>•  Brevet National de Secourisme. Brevet spécialité ranimation.</w:t>
      </w:r>
    </w:p>
    <w:p w14:paraId="3BD8EBCD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DDC662A">
          <v:group id="Group 748" o:spid="_x0000_s1046" style="width:523.3pt;height:2.25pt;mso-position-horizontal-relative:char;mso-position-vertical-relative:line" coordsize="66455,285">
            <v:shape id="Shape 1178" o:spid="_x0000_s1047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0BDAECBF" w14:textId="77777777" w:rsidR="005C56A7" w:rsidRDefault="00A83E76">
      <w:pPr>
        <w:pStyle w:val="Titre1"/>
        <w:ind w:left="-5"/>
      </w:pPr>
      <w:r>
        <w:t>Domaines de compétences</w:t>
      </w:r>
    </w:p>
    <w:p w14:paraId="68B9039F" w14:textId="77777777" w:rsidR="005C56A7" w:rsidRDefault="00A83E76">
      <w:pPr>
        <w:ind w:left="220"/>
      </w:pPr>
      <w:r>
        <w:t>Grande capacité relationnelle et organisation rigoureuse.</w:t>
      </w:r>
    </w:p>
    <w:p w14:paraId="1CCCD95C" w14:textId="77777777" w:rsidR="005C56A7" w:rsidRDefault="00A83E76">
      <w:pPr>
        <w:ind w:left="220"/>
      </w:pPr>
      <w:r>
        <w:t>Développement commercial régional sur grands comptes et collectivités.</w:t>
      </w:r>
    </w:p>
    <w:p w14:paraId="79BB55CA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9E04EA5">
          <v:group id="Group 749" o:spid="_x0000_s1044" style="width:523.3pt;height:2.25pt;mso-position-horizontal-relative:char;mso-position-vertical-relative:line" coordsize="66455,285">
            <v:shape id="Shape 1180" o:spid="_x0000_s1045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22D72F81" w14:textId="77777777" w:rsidR="005C56A7" w:rsidRDefault="00A83E76">
      <w:pPr>
        <w:pStyle w:val="Titre1"/>
        <w:ind w:left="-5"/>
      </w:pPr>
      <w:r>
        <w:t>Langues</w:t>
      </w:r>
    </w:p>
    <w:p w14:paraId="34462AED" w14:textId="502B22F5" w:rsidR="005C56A7" w:rsidRDefault="00A83E76">
      <w:pPr>
        <w:ind w:left="220"/>
      </w:pPr>
      <w:r>
        <w:t xml:space="preserve">Anglais </w:t>
      </w:r>
      <w:r w:rsidR="00DD0D7B">
        <w:t>lu écrit parlé</w:t>
      </w:r>
    </w:p>
    <w:p w14:paraId="02E98F62" w14:textId="77777777" w:rsidR="005C56A7" w:rsidRDefault="00000000">
      <w:pPr>
        <w:spacing w:after="129" w:line="259" w:lineRule="auto"/>
        <w:ind w:left="0" w:right="-2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8594F33">
          <v:group id="Group 750" o:spid="_x0000_s1042" style="width:523.3pt;height:2.25pt;mso-position-horizontal-relative:char;mso-position-vertical-relative:line" coordsize="66455,285">
            <v:shape id="Shape 1182" o:spid="_x0000_s1043" style="position:absolute;width:66455;height:285" coordsize="6645593,28575" path="m,l6645593,r,28575l,28575,,e" fillcolor="black" stroked="f" strokeweight="0">
              <v:stroke opacity="0" miterlimit="10" joinstyle="miter"/>
            </v:shape>
            <w10:anchorlock/>
          </v:group>
        </w:pict>
      </w:r>
    </w:p>
    <w:p w14:paraId="552E4870" w14:textId="77777777" w:rsidR="005C56A7" w:rsidRDefault="00A83E76">
      <w:pPr>
        <w:pStyle w:val="Titre1"/>
        <w:ind w:left="-5"/>
      </w:pPr>
      <w:r>
        <w:t>Divers</w:t>
      </w:r>
    </w:p>
    <w:p w14:paraId="6B9DE67A" w14:textId="7C3A86EC" w:rsidR="005C56A7" w:rsidRDefault="00A83E76">
      <w:pPr>
        <w:ind w:left="220"/>
      </w:pPr>
      <w:r>
        <w:t xml:space="preserve">Karting </w:t>
      </w:r>
      <w:r w:rsidR="00CC28B1">
        <w:t xml:space="preserve"> champion d’aquitaine </w:t>
      </w:r>
    </w:p>
    <w:p w14:paraId="6C56F7B4" w14:textId="572DCCC3" w:rsidR="00CC28B1" w:rsidRDefault="00CC28B1">
      <w:pPr>
        <w:ind w:left="220"/>
      </w:pPr>
      <w:r>
        <w:t xml:space="preserve">Course sur glace </w:t>
      </w:r>
    </w:p>
    <w:p w14:paraId="13153846" w14:textId="1A603C9A" w:rsidR="00CC28B1" w:rsidRDefault="00CC28B1">
      <w:pPr>
        <w:ind w:left="220"/>
      </w:pPr>
      <w:r>
        <w:t xml:space="preserve">Championnat de France légends cars </w:t>
      </w:r>
    </w:p>
    <w:p w14:paraId="7901A5B3" w14:textId="0F23D3E1" w:rsidR="00CC28B1" w:rsidRDefault="00CC28B1">
      <w:pPr>
        <w:ind w:left="220"/>
      </w:pPr>
      <w:r>
        <w:t>Championnat du monde mitjet 2l portimao</w:t>
      </w:r>
    </w:p>
    <w:p w14:paraId="239FB57B" w14:textId="77777777" w:rsidR="005C56A7" w:rsidRDefault="00A83E76">
      <w:pPr>
        <w:ind w:left="220"/>
      </w:pPr>
      <w:r>
        <w:t>Encadrement de pilotes sur meetings européens.</w:t>
      </w:r>
    </w:p>
    <w:p w14:paraId="4101FD89" w14:textId="00D962E2" w:rsidR="005C56A7" w:rsidRDefault="00A83E76">
      <w:pPr>
        <w:ind w:left="220" w:right="429"/>
      </w:pPr>
      <w:r>
        <w:t xml:space="preserve">Soutien et participation pour la récolte de fonds au profit des enfants malades (GT du </w:t>
      </w:r>
      <w:r w:rsidR="00DD0D7B">
        <w:t>cœur</w:t>
      </w:r>
      <w:r>
        <w:t>). Communication sur les rassemblements et courses automobiles.</w:t>
      </w:r>
    </w:p>
    <w:p w14:paraId="2C6789BF" w14:textId="77777777" w:rsidR="005C56A7" w:rsidRDefault="005C56A7"/>
    <w:p w14:paraId="619A7A5B" w14:textId="77777777" w:rsidR="00DD0D7B" w:rsidRDefault="00DD0D7B" w:rsidP="00DD0D7B">
      <w:pPr>
        <w:ind w:left="0" w:firstLine="0"/>
      </w:pPr>
      <w:r>
        <w:t>Photographe pendant 10 ans  pour différents teams  (Loeb racing, légends cars, ffsa gt,blancpain)</w:t>
      </w:r>
    </w:p>
    <w:p w14:paraId="0468400C" w14:textId="327FC3B6" w:rsidR="000372C9" w:rsidRDefault="000372C9" w:rsidP="00DD0D7B">
      <w:pPr>
        <w:ind w:left="0" w:firstLine="0"/>
        <w:sectPr w:rsidR="000372C9">
          <w:pgSz w:w="12240" w:h="15840"/>
          <w:pgMar w:top="747" w:right="1253" w:bottom="1440" w:left="732" w:header="720" w:footer="720" w:gutter="0"/>
          <w:cols w:space="720"/>
        </w:sectPr>
      </w:pPr>
      <w:r>
        <w:t>Vainqueur  marathon  Jules Bianchi   endurance  paul ricard</w:t>
      </w:r>
      <w:r w:rsidR="009B6A69">
        <w:t xml:space="preserve"> 2023</w:t>
      </w:r>
    </w:p>
    <w:p w14:paraId="2E6DC694" w14:textId="77777777" w:rsidR="005C56A7" w:rsidRDefault="005C56A7">
      <w:pPr>
        <w:spacing w:after="0" w:line="259" w:lineRule="auto"/>
        <w:ind w:left="0" w:firstLine="0"/>
      </w:pPr>
    </w:p>
    <w:sectPr w:rsidR="005C56A7" w:rsidSect="004257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017"/>
    <w:multiLevelType w:val="hybridMultilevel"/>
    <w:tmpl w:val="A0A67850"/>
    <w:lvl w:ilvl="0" w:tplc="1A48827C">
      <w:start w:val="1"/>
      <w:numFmt w:val="bullet"/>
      <w:lvlText w:val="•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447C2">
      <w:start w:val="1"/>
      <w:numFmt w:val="bullet"/>
      <w:lvlText w:val="o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66A8E">
      <w:start w:val="1"/>
      <w:numFmt w:val="bullet"/>
      <w:lvlText w:val="▪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082C44">
      <w:start w:val="1"/>
      <w:numFmt w:val="bullet"/>
      <w:lvlText w:val="•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6D076">
      <w:start w:val="1"/>
      <w:numFmt w:val="bullet"/>
      <w:lvlText w:val="o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83088">
      <w:start w:val="1"/>
      <w:numFmt w:val="bullet"/>
      <w:lvlText w:val="▪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32F912">
      <w:start w:val="1"/>
      <w:numFmt w:val="bullet"/>
      <w:lvlText w:val="•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0A6C4">
      <w:start w:val="1"/>
      <w:numFmt w:val="bullet"/>
      <w:lvlText w:val="o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678BA">
      <w:start w:val="1"/>
      <w:numFmt w:val="bullet"/>
      <w:lvlText w:val="▪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855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6A7"/>
    <w:rsid w:val="000372C9"/>
    <w:rsid w:val="000868F3"/>
    <w:rsid w:val="00147EAA"/>
    <w:rsid w:val="002D453A"/>
    <w:rsid w:val="00331BEF"/>
    <w:rsid w:val="004257EB"/>
    <w:rsid w:val="0048540F"/>
    <w:rsid w:val="005C56A7"/>
    <w:rsid w:val="00614918"/>
    <w:rsid w:val="00682708"/>
    <w:rsid w:val="0079047A"/>
    <w:rsid w:val="00824597"/>
    <w:rsid w:val="0091692D"/>
    <w:rsid w:val="009B6A69"/>
    <w:rsid w:val="00A32CE1"/>
    <w:rsid w:val="00A83E76"/>
    <w:rsid w:val="00AD5C61"/>
    <w:rsid w:val="00AE3CAA"/>
    <w:rsid w:val="00BE0B29"/>
    <w:rsid w:val="00CC28B1"/>
    <w:rsid w:val="00D36CF5"/>
    <w:rsid w:val="00D416D2"/>
    <w:rsid w:val="00DD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958FB81"/>
  <w15:docId w15:val="{A0345828-A550-4695-957D-99603C3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EB"/>
    <w:pPr>
      <w:spacing w:after="9" w:line="249" w:lineRule="auto"/>
      <w:ind w:left="23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rsid w:val="004257EB"/>
    <w:pPr>
      <w:keepNext/>
      <w:keepLines/>
      <w:spacing w:after="48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257E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391</Words>
  <Characters>2153</Characters>
  <Application>Microsoft Office Word</Application>
  <DocSecurity>0</DocSecurity>
  <Lines>17</Lines>
  <Paragraphs>5</Paragraphs>
  <ScaleCrop>false</ScaleCrop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 Cv</dc:title>
  <dc:subject/>
  <dc:creator>Bruno</dc:creator>
  <cp:keywords/>
  <cp:lastModifiedBy>patrice bompas</cp:lastModifiedBy>
  <cp:revision>16</cp:revision>
  <dcterms:created xsi:type="dcterms:W3CDTF">2018-09-11T07:48:00Z</dcterms:created>
  <dcterms:modified xsi:type="dcterms:W3CDTF">2024-04-22T07:12:00Z</dcterms:modified>
</cp:coreProperties>
</file>