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EDF7" w14:textId="77777777" w:rsidR="0047526D" w:rsidRDefault="0047526D" w:rsidP="00CE32AC">
      <w:pPr>
        <w:spacing w:after="0" w:line="240" w:lineRule="auto"/>
        <w:ind w:left="29" w:firstLine="0"/>
        <w:jc w:val="center"/>
        <w:rPr>
          <w:b/>
          <w:szCs w:val="20"/>
        </w:rPr>
      </w:pPr>
    </w:p>
    <w:p w14:paraId="01B866B2" w14:textId="2F8EE9CB" w:rsidR="000D7253" w:rsidRDefault="00E64157" w:rsidP="006507C9">
      <w:pPr>
        <w:spacing w:after="0" w:line="240" w:lineRule="auto"/>
        <w:ind w:left="29" w:firstLine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756EA5F" wp14:editId="2076E47F">
            <wp:extent cx="766689" cy="783357"/>
            <wp:effectExtent l="0" t="0" r="0" b="4445"/>
            <wp:docPr id="1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taking a selfi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48" cy="79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F4A">
        <w:rPr>
          <w:b/>
          <w:sz w:val="24"/>
        </w:rPr>
        <w:t xml:space="preserve"> </w:t>
      </w:r>
      <w:r w:rsidR="006A7940">
        <w:rPr>
          <w:b/>
          <w:sz w:val="24"/>
        </w:rPr>
        <w:t>SOPHIE MOORCOCK</w:t>
      </w:r>
      <w:r w:rsidR="00437FDE">
        <w:rPr>
          <w:b/>
          <w:sz w:val="24"/>
        </w:rPr>
        <w:t xml:space="preserve"> </w:t>
      </w:r>
      <w:hyperlink r:id="rId9" w:history="1">
        <w:r w:rsidR="00437FDE" w:rsidRPr="006A7940">
          <w:rPr>
            <w:rStyle w:val="Hyperlink"/>
            <w:bCs/>
            <w:sz w:val="22"/>
            <w:szCs w:val="22"/>
          </w:rPr>
          <w:t>Portfolio</w:t>
        </w:r>
      </w:hyperlink>
      <w:r w:rsidR="00437FDE">
        <w:rPr>
          <w:bCs/>
          <w:sz w:val="22"/>
          <w:szCs w:val="22"/>
        </w:rPr>
        <w:t>.</w:t>
      </w:r>
      <w:r w:rsidR="00437FDE" w:rsidRPr="006A7940">
        <w:rPr>
          <w:bCs/>
          <w:sz w:val="22"/>
          <w:szCs w:val="22"/>
        </w:rPr>
        <w:t xml:space="preserve"> </w:t>
      </w:r>
      <w:hyperlink r:id="rId10" w:history="1">
        <w:r w:rsidR="00437FDE" w:rsidRPr="006A7940">
          <w:rPr>
            <w:rStyle w:val="Hyperlink"/>
            <w:bCs/>
            <w:sz w:val="22"/>
            <w:szCs w:val="22"/>
          </w:rPr>
          <w:t>LinkedIn</w:t>
        </w:r>
      </w:hyperlink>
      <w:r w:rsidR="005F08EE">
        <w:rPr>
          <w:bCs/>
          <w:sz w:val="22"/>
          <w:szCs w:val="22"/>
        </w:rPr>
        <w:t xml:space="preserve">. </w:t>
      </w:r>
      <w:hyperlink r:id="rId11" w:history="1">
        <w:r w:rsidR="005F08EE" w:rsidRPr="005F08EE">
          <w:rPr>
            <w:rStyle w:val="Hyperlink"/>
            <w:bCs/>
            <w:sz w:val="22"/>
            <w:szCs w:val="22"/>
          </w:rPr>
          <w:t>Website</w:t>
        </w:r>
      </w:hyperlink>
      <w:r w:rsidR="005F08EE">
        <w:rPr>
          <w:bCs/>
          <w:sz w:val="22"/>
          <w:szCs w:val="22"/>
        </w:rPr>
        <w:t xml:space="preserve">. </w:t>
      </w:r>
    </w:p>
    <w:p w14:paraId="1B52DBBF" w14:textId="3518566D" w:rsidR="00CE32AC" w:rsidRPr="00BC6616" w:rsidRDefault="00787C7F" w:rsidP="006507C9">
      <w:pPr>
        <w:spacing w:after="0" w:line="240" w:lineRule="auto"/>
        <w:ind w:left="29" w:firstLine="0"/>
        <w:rPr>
          <w:b/>
          <w:sz w:val="24"/>
        </w:rPr>
      </w:pPr>
      <w:r>
        <w:rPr>
          <w:b/>
          <w:sz w:val="22"/>
          <w:szCs w:val="22"/>
        </w:rPr>
        <w:t>W</w:t>
      </w:r>
      <w:r w:rsidR="006A7940" w:rsidRPr="006A7940">
        <w:rPr>
          <w:b/>
          <w:sz w:val="22"/>
          <w:szCs w:val="22"/>
        </w:rPr>
        <w:t xml:space="preserve">riter, </w:t>
      </w:r>
      <w:r w:rsidR="00F102BA" w:rsidRPr="006A7940">
        <w:rPr>
          <w:b/>
          <w:sz w:val="22"/>
          <w:szCs w:val="22"/>
        </w:rPr>
        <w:t>editor, designer and manager</w:t>
      </w:r>
      <w:r>
        <w:rPr>
          <w:b/>
          <w:sz w:val="22"/>
          <w:szCs w:val="22"/>
        </w:rPr>
        <w:t xml:space="preserve"> </w:t>
      </w:r>
      <w:r w:rsidR="00F74C81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external and internal </w:t>
      </w:r>
      <w:r w:rsidR="00F74C81">
        <w:rPr>
          <w:b/>
          <w:sz w:val="22"/>
          <w:szCs w:val="22"/>
        </w:rPr>
        <w:t xml:space="preserve">websites and </w:t>
      </w:r>
      <w:r>
        <w:rPr>
          <w:b/>
          <w:sz w:val="22"/>
          <w:szCs w:val="22"/>
        </w:rPr>
        <w:t>communications</w:t>
      </w:r>
    </w:p>
    <w:p w14:paraId="7804610E" w14:textId="55D8DB06" w:rsidR="00EB334F" w:rsidRDefault="00EB334F" w:rsidP="00C649E4">
      <w:pPr>
        <w:spacing w:after="0" w:line="240" w:lineRule="auto"/>
        <w:ind w:left="29" w:firstLine="0"/>
        <w:rPr>
          <w:bCs/>
          <w:sz w:val="22"/>
          <w:szCs w:val="22"/>
        </w:rPr>
      </w:pPr>
      <w:r w:rsidRPr="006A7940">
        <w:rPr>
          <w:bCs/>
          <w:sz w:val="22"/>
          <w:szCs w:val="22"/>
        </w:rPr>
        <w:t>London WC1H9PB</w:t>
      </w:r>
      <w:r w:rsidR="006507C9">
        <w:rPr>
          <w:bCs/>
          <w:sz w:val="22"/>
          <w:szCs w:val="22"/>
        </w:rPr>
        <w:t xml:space="preserve"> </w:t>
      </w:r>
      <w:r w:rsidRPr="006A7940">
        <w:rPr>
          <w:bCs/>
          <w:sz w:val="22"/>
          <w:szCs w:val="22"/>
        </w:rPr>
        <w:t>UK.</w:t>
      </w:r>
      <w:r w:rsidR="006507C9">
        <w:rPr>
          <w:bCs/>
          <w:sz w:val="22"/>
          <w:szCs w:val="22"/>
        </w:rPr>
        <w:t xml:space="preserve"> Menton 06500 France. </w:t>
      </w:r>
      <w:r w:rsidRPr="006A7940">
        <w:rPr>
          <w:bCs/>
          <w:sz w:val="22"/>
          <w:szCs w:val="22"/>
        </w:rPr>
        <w:t xml:space="preserve">Email: </w:t>
      </w:r>
      <w:hyperlink r:id="rId12" w:history="1">
        <w:r w:rsidRPr="006A7940">
          <w:rPr>
            <w:rStyle w:val="Hyperlink"/>
            <w:bCs/>
            <w:sz w:val="22"/>
            <w:szCs w:val="22"/>
          </w:rPr>
          <w:t>sophiemoorcock@gmail.com</w:t>
        </w:r>
      </w:hyperlink>
      <w:r w:rsidRPr="006A7940">
        <w:rPr>
          <w:bCs/>
          <w:sz w:val="22"/>
          <w:szCs w:val="22"/>
        </w:rPr>
        <w:t>.</w:t>
      </w:r>
      <w:r w:rsidR="0060259F">
        <w:rPr>
          <w:bCs/>
          <w:sz w:val="22"/>
          <w:szCs w:val="22"/>
        </w:rPr>
        <w:t xml:space="preserve"> </w:t>
      </w:r>
      <w:hyperlink r:id="rId13" w:history="1">
        <w:r w:rsidR="00C649E4" w:rsidRPr="00854CCA">
          <w:rPr>
            <w:rStyle w:val="Hyperlink"/>
            <w:bCs/>
            <w:sz w:val="22"/>
            <w:szCs w:val="22"/>
          </w:rPr>
          <w:t>contact@qpcoms.com</w:t>
        </w:r>
      </w:hyperlink>
      <w:r w:rsidR="009C5724">
        <w:rPr>
          <w:bCs/>
          <w:sz w:val="22"/>
          <w:szCs w:val="22"/>
        </w:rPr>
        <w:t xml:space="preserve">. </w:t>
      </w:r>
      <w:r w:rsidRPr="006A7940">
        <w:rPr>
          <w:bCs/>
          <w:sz w:val="22"/>
          <w:szCs w:val="22"/>
        </w:rPr>
        <w:t>Tel: 44(0)7715673332</w:t>
      </w:r>
    </w:p>
    <w:p w14:paraId="021E245F" w14:textId="71FF1CE8" w:rsidR="0047526D" w:rsidRPr="006507C9" w:rsidRDefault="006507C9" w:rsidP="00014386">
      <w:pPr>
        <w:spacing w:after="0" w:line="240" w:lineRule="auto"/>
        <w:ind w:left="29" w:firstLine="0"/>
        <w:rPr>
          <w:bCs/>
          <w:sz w:val="18"/>
          <w:szCs w:val="18"/>
        </w:rPr>
      </w:pPr>
      <w:r w:rsidRPr="006507C9">
        <w:rPr>
          <w:bCs/>
          <w:sz w:val="18"/>
          <w:szCs w:val="18"/>
        </w:rPr>
        <w:t xml:space="preserve">UK </w:t>
      </w:r>
      <w:r w:rsidR="000D7253">
        <w:rPr>
          <w:bCs/>
          <w:sz w:val="18"/>
          <w:szCs w:val="18"/>
        </w:rPr>
        <w:t xml:space="preserve">taxpayer and </w:t>
      </w:r>
      <w:r w:rsidRPr="006507C9">
        <w:rPr>
          <w:bCs/>
          <w:sz w:val="18"/>
          <w:szCs w:val="18"/>
        </w:rPr>
        <w:t xml:space="preserve">right to work. </w:t>
      </w:r>
      <w:r w:rsidR="005071A5">
        <w:rPr>
          <w:bCs/>
          <w:sz w:val="18"/>
          <w:szCs w:val="18"/>
        </w:rPr>
        <w:t xml:space="preserve">UK company registration. </w:t>
      </w:r>
      <w:r w:rsidR="003E214F">
        <w:rPr>
          <w:bCs/>
          <w:sz w:val="18"/>
          <w:szCs w:val="18"/>
        </w:rPr>
        <w:t xml:space="preserve">French visa. </w:t>
      </w:r>
      <w:r w:rsidR="000D7253">
        <w:rPr>
          <w:bCs/>
          <w:sz w:val="18"/>
          <w:szCs w:val="18"/>
        </w:rPr>
        <w:t xml:space="preserve">Security certifications: BPSS, DBS, </w:t>
      </w:r>
      <w:r w:rsidR="00BC4534" w:rsidRPr="006507C9">
        <w:rPr>
          <w:bCs/>
          <w:sz w:val="18"/>
          <w:szCs w:val="18"/>
        </w:rPr>
        <w:t>Disclosure Scotland</w:t>
      </w:r>
      <w:r w:rsidR="00940F4A" w:rsidRPr="006507C9">
        <w:rPr>
          <w:bCs/>
          <w:sz w:val="18"/>
          <w:szCs w:val="18"/>
        </w:rPr>
        <w:t>.</w:t>
      </w:r>
      <w:r w:rsidR="00EC14CE" w:rsidRPr="006507C9">
        <w:rPr>
          <w:bCs/>
          <w:sz w:val="18"/>
          <w:szCs w:val="18"/>
        </w:rPr>
        <w:t xml:space="preserve"> </w:t>
      </w:r>
    </w:p>
    <w:p w14:paraId="6F98B25B" w14:textId="77777777" w:rsidR="00014386" w:rsidRDefault="00014386" w:rsidP="00014386">
      <w:pPr>
        <w:spacing w:after="0" w:line="240" w:lineRule="auto"/>
        <w:ind w:left="29" w:firstLine="0"/>
        <w:rPr>
          <w:b/>
          <w:szCs w:val="20"/>
        </w:rPr>
      </w:pPr>
    </w:p>
    <w:p w14:paraId="3FAA374D" w14:textId="5E88F2B6" w:rsidR="00E64157" w:rsidRDefault="002A7645" w:rsidP="00955398">
      <w:pPr>
        <w:spacing w:after="0" w:line="240" w:lineRule="auto"/>
        <w:ind w:left="0" w:firstLine="0"/>
        <w:rPr>
          <w:rFonts w:eastAsia="Times New Roman"/>
          <w:b/>
          <w:bCs/>
          <w:color w:val="auto"/>
          <w:sz w:val="22"/>
          <w:szCs w:val="22"/>
          <w:shd w:val="clear" w:color="auto" w:fill="FFFFFF"/>
          <w:lang w:val="en-GB" w:eastAsia="en-GB" w:bidi="ar-SA"/>
        </w:rPr>
      </w:pPr>
      <w:r>
        <w:rPr>
          <w:rFonts w:eastAsia="Times New Roman"/>
          <w:b/>
          <w:bCs/>
          <w:color w:val="auto"/>
          <w:sz w:val="22"/>
          <w:szCs w:val="22"/>
          <w:shd w:val="clear" w:color="auto" w:fill="FFFFFF"/>
          <w:lang w:val="en-GB" w:eastAsia="en-GB" w:bidi="ar-SA"/>
        </w:rPr>
        <w:t>PROFILE</w:t>
      </w:r>
    </w:p>
    <w:p w14:paraId="17702FF1" w14:textId="76D310DB" w:rsidR="00437FDE" w:rsidRPr="00437FDE" w:rsidRDefault="00B21EDA" w:rsidP="00437FDE">
      <w:pPr>
        <w:spacing w:after="0" w:line="240" w:lineRule="auto"/>
        <w:ind w:left="0" w:firstLine="0"/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</w:pP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With over 15 </w:t>
      </w:r>
      <w:r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years of experiences in </w:t>
      </w:r>
      <w:r w:rsidR="000D277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corporate</w:t>
      </w:r>
      <w:r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, 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cultural</w:t>
      </w:r>
      <w:r w:rsidR="006961E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, science, 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and </w:t>
      </w:r>
      <w:r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public secto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r organisations, </w:t>
      </w:r>
      <w:r w:rsidR="00787C7F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often during periods of change, 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I </w:t>
      </w:r>
      <w:r w:rsidR="00787C7F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bring a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broad </w:t>
      </w:r>
      <w:r w:rsidR="00787C7F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external and internal content and communications </w:t>
      </w:r>
      <w:r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skillset, flexible, can-do attitude and creative and critical thinking</w:t>
      </w:r>
      <w:r w:rsidR="00787C7F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to every role. </w:t>
      </w:r>
      <w:r w:rsidR="007B2624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I </w:t>
      </w:r>
      <w:r w:rsidR="00375FAC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use </w:t>
      </w:r>
      <w:r w:rsidR="006961E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evidence </w:t>
      </w:r>
      <w:r w:rsidR="000D00BA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and </w:t>
      </w:r>
      <w:r w:rsidR="00BF335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presentation</w:t>
      </w:r>
      <w:r w:rsidR="00391AC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</w:t>
      </w:r>
      <w:r w:rsidR="00071AED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to </w:t>
      </w:r>
      <w:r w:rsidR="00391AC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influence </w:t>
      </w:r>
      <w:r w:rsidR="00787C7F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an approach or</w:t>
      </w:r>
      <w:r w:rsidR="00C42919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</w:t>
      </w:r>
      <w:r w:rsidR="00BF335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strategy</w:t>
      </w:r>
      <w:r w:rsidR="001E2293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. </w:t>
      </w:r>
      <w:r w:rsid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I </w:t>
      </w:r>
      <w:r w:rsidR="00071AED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appreciate </w:t>
      </w:r>
      <w:r w:rsidR="00437FDE"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the importance of collaborative working</w:t>
      </w:r>
      <w:r w:rsidR="00C42919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, </w:t>
      </w:r>
      <w:r w:rsidR="00437FDE"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supporting the wellbeing of</w:t>
      </w:r>
      <w:r w:rsidR="00EB028C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</w:t>
      </w:r>
      <w:r w:rsidR="00437FDE"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colleagues and reports</w:t>
      </w:r>
      <w:r w:rsidR="00C42919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, and </w:t>
      </w:r>
      <w:r w:rsidR="001E2293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the </w:t>
      </w:r>
      <w:r w:rsidR="00437FDE" w:rsidRPr="00437FDE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benefits of equality and </w:t>
      </w:r>
      <w:r w:rsidR="00391AC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diversity</w:t>
      </w:r>
      <w:r w:rsidR="001E2293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to the workplace</w:t>
      </w:r>
      <w:r w:rsidR="00F567E2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 xml:space="preserve"> and its </w:t>
      </w:r>
      <w:r w:rsidR="0001180B">
        <w:rPr>
          <w:rFonts w:eastAsia="Times New Roman"/>
          <w:color w:val="auto"/>
          <w:sz w:val="22"/>
          <w:szCs w:val="22"/>
          <w:shd w:val="clear" w:color="auto" w:fill="FFFFFF"/>
          <w:lang w:val="en-GB" w:eastAsia="en-GB" w:bidi="ar-SA"/>
        </w:rPr>
        <w:t>outputs.</w:t>
      </w:r>
    </w:p>
    <w:p w14:paraId="2BF8CD78" w14:textId="77777777" w:rsidR="006D123B" w:rsidRPr="00F102BA" w:rsidRDefault="006D123B" w:rsidP="00E64157">
      <w:pPr>
        <w:spacing w:after="0" w:line="240" w:lineRule="auto"/>
        <w:ind w:left="0" w:firstLine="0"/>
        <w:rPr>
          <w:b/>
          <w:bCs/>
          <w:sz w:val="22"/>
          <w:szCs w:val="22"/>
          <w:lang w:val="en-GB" w:eastAsia="en-GB" w:bidi="ar-SA"/>
        </w:rPr>
      </w:pPr>
    </w:p>
    <w:p w14:paraId="4E95680E" w14:textId="14E2463F" w:rsidR="00E64157" w:rsidRPr="00E64157" w:rsidRDefault="00E64157" w:rsidP="00E64157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b/>
          <w:bCs/>
          <w:color w:val="111111"/>
          <w:sz w:val="22"/>
          <w:szCs w:val="22"/>
          <w:lang w:val="en-GB" w:eastAsia="en-GB" w:bidi="ar-SA"/>
        </w:rPr>
        <w:t>What a good day at work might look like</w:t>
      </w:r>
    </w:p>
    <w:p w14:paraId="54C5C231" w14:textId="0FA95D8A" w:rsidR="00E64157" w:rsidRPr="00375A89" w:rsidRDefault="000D00BA" w:rsidP="00375A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color w:val="111111"/>
          <w:sz w:val="22"/>
          <w:szCs w:val="22"/>
          <w:lang w:val="en-GB" w:eastAsia="en-GB" w:bidi="ar-SA"/>
        </w:rPr>
        <w:t>Creating or signing</w:t>
      </w:r>
      <w:r w:rsidR="004957FB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off a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piece of engaging and carefully crafted copy</w:t>
      </w:r>
      <w:r w:rsidR="0016536C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or visual content, 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>supported by research</w:t>
      </w:r>
      <w:r w:rsidR="00375A89" w:rsidRPr="00375A89">
        <w:rPr>
          <w:rFonts w:eastAsia="Times New Roman"/>
          <w:color w:val="111111"/>
          <w:sz w:val="22"/>
          <w:szCs w:val="22"/>
          <w:lang w:val="en-GB" w:eastAsia="en-GB" w:bidi="ar-SA"/>
        </w:rPr>
        <w:t>,</w:t>
      </w:r>
      <w:r w:rsidR="00E64157" w:rsidRPr="00375A89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aligned to the </w:t>
      </w:r>
      <w:r w:rsidR="004957FB" w:rsidRPr="00375A89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aspirations of a stakeholder and strategic </w:t>
      </w:r>
      <w:r w:rsidRPr="00375A89">
        <w:rPr>
          <w:rFonts w:eastAsia="Times New Roman"/>
          <w:color w:val="111111"/>
          <w:sz w:val="22"/>
          <w:szCs w:val="22"/>
          <w:lang w:val="en-GB" w:eastAsia="en-GB" w:bidi="ar-SA"/>
        </w:rPr>
        <w:t>aims</w:t>
      </w:r>
      <w:r w:rsidR="00E64157" w:rsidRPr="00375A89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of an organisation.</w:t>
      </w:r>
    </w:p>
    <w:p w14:paraId="41B7BB3A" w14:textId="6F4CA796" w:rsidR="00E64157" w:rsidRPr="00E64157" w:rsidRDefault="00E64157" w:rsidP="00E6415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color w:val="111111"/>
          <w:sz w:val="22"/>
          <w:szCs w:val="22"/>
          <w:lang w:val="en-GB" w:eastAsia="en-GB" w:bidi="ar-SA"/>
        </w:rPr>
        <w:t>A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fact-checked edit, approved by a happy stakeholder or subject matter expert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>.</w:t>
      </w:r>
    </w:p>
    <w:p w14:paraId="4096695A" w14:textId="62D01821" w:rsidR="00E64157" w:rsidRPr="00E64157" w:rsidRDefault="00E64157" w:rsidP="00E641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A 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well-designed </w:t>
      </w:r>
      <w:r w:rsidR="000D00BA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website 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>pag</w:t>
      </w:r>
      <w:r w:rsidR="000D00BA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e, print page, </w:t>
      </w:r>
      <w:r w:rsidR="009F440F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social media post, </w:t>
      </w:r>
      <w:r w:rsidR="000D00BA">
        <w:rPr>
          <w:rFonts w:eastAsia="Times New Roman"/>
          <w:color w:val="111111"/>
          <w:sz w:val="22"/>
          <w:szCs w:val="22"/>
          <w:lang w:val="en-GB" w:eastAsia="en-GB" w:bidi="ar-SA"/>
        </w:rPr>
        <w:t>email communication or presentation that is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informed by audience data and underpinned by analytics</w:t>
      </w:r>
      <w:r w:rsidR="003B6B9B">
        <w:rPr>
          <w:rFonts w:eastAsia="Times New Roman"/>
          <w:color w:val="111111"/>
          <w:sz w:val="22"/>
          <w:szCs w:val="22"/>
          <w:lang w:val="en-GB" w:eastAsia="en-GB" w:bidi="ar-SA"/>
        </w:rPr>
        <w:t>,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</w:t>
      </w:r>
      <w:r w:rsidR="00BF3352">
        <w:rPr>
          <w:rFonts w:eastAsia="Times New Roman"/>
          <w:color w:val="111111"/>
          <w:sz w:val="22"/>
          <w:szCs w:val="22"/>
          <w:lang w:val="en-GB" w:eastAsia="en-GB" w:bidi="ar-SA"/>
        </w:rPr>
        <w:t>and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puts its users</w:t>
      </w:r>
      <w:r w:rsidR="00BF3352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or audience</w:t>
      </w:r>
      <w:r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first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>.</w:t>
      </w:r>
    </w:p>
    <w:p w14:paraId="0C4F8551" w14:textId="58505150" w:rsidR="006A5760" w:rsidRDefault="001E6023" w:rsidP="00C65141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eastAsia="Times New Roman"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color w:val="111111"/>
          <w:sz w:val="22"/>
          <w:szCs w:val="22"/>
          <w:lang w:val="en-GB" w:eastAsia="en-GB" w:bidi="ar-SA"/>
        </w:rPr>
        <w:t>Positive evaluation of a</w:t>
      </w:r>
      <w:r w:rsidR="004957FB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>new work process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I </w:t>
      </w:r>
      <w:r w:rsidR="00BF3352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have 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>designed or implemented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>to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>make</w:t>
      </w:r>
      <w:r w:rsidR="00E64157" w:rsidRPr="00E64157"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life smoother for 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stakeholders, my team and </w:t>
      </w:r>
      <w:r w:rsidR="00BF3352">
        <w:rPr>
          <w:rFonts w:eastAsia="Times New Roman"/>
          <w:color w:val="111111"/>
          <w:sz w:val="22"/>
          <w:szCs w:val="22"/>
          <w:lang w:val="en-GB" w:eastAsia="en-GB" w:bidi="ar-SA"/>
        </w:rPr>
        <w:t>the</w:t>
      </w:r>
      <w:r>
        <w:rPr>
          <w:rFonts w:eastAsia="Times New Roman"/>
          <w:color w:val="111111"/>
          <w:sz w:val="22"/>
          <w:szCs w:val="22"/>
          <w:lang w:val="en-GB" w:eastAsia="en-GB" w:bidi="ar-SA"/>
        </w:rPr>
        <w:t xml:space="preserve"> organisation</w:t>
      </w:r>
      <w:r w:rsidR="00C65141">
        <w:rPr>
          <w:rFonts w:eastAsia="Times New Roman"/>
          <w:color w:val="111111"/>
          <w:sz w:val="22"/>
          <w:szCs w:val="22"/>
          <w:lang w:val="en-GB" w:eastAsia="en-GB" w:bidi="ar-SA"/>
        </w:rPr>
        <w:t>.</w:t>
      </w:r>
    </w:p>
    <w:p w14:paraId="2868ECAA" w14:textId="77777777" w:rsidR="00C65141" w:rsidRPr="0097563A" w:rsidRDefault="00C65141" w:rsidP="00C65141">
      <w:pPr>
        <w:shd w:val="clear" w:color="auto" w:fill="FFFFFF"/>
        <w:spacing w:after="0" w:line="240" w:lineRule="auto"/>
        <w:ind w:left="357" w:firstLine="0"/>
        <w:rPr>
          <w:rFonts w:eastAsia="Times New Roman"/>
          <w:color w:val="111111"/>
          <w:sz w:val="13"/>
          <w:szCs w:val="13"/>
          <w:lang w:val="en-GB" w:eastAsia="en-GB" w:bidi="ar-SA"/>
        </w:rPr>
      </w:pPr>
    </w:p>
    <w:p w14:paraId="16168857" w14:textId="3FCB6B5A" w:rsidR="00E64157" w:rsidRPr="00E64157" w:rsidRDefault="00E64157" w:rsidP="00C72B55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color w:val="111111"/>
          <w:sz w:val="22"/>
          <w:szCs w:val="22"/>
          <w:lang w:val="en-GB" w:eastAsia="en-GB" w:bidi="ar-SA"/>
        </w:rPr>
      </w:pPr>
      <w:r>
        <w:rPr>
          <w:rFonts w:eastAsia="Times New Roman"/>
          <w:b/>
          <w:bCs/>
          <w:color w:val="111111"/>
          <w:sz w:val="22"/>
          <w:szCs w:val="22"/>
          <w:lang w:val="en-GB" w:eastAsia="en-GB" w:bidi="ar-SA"/>
        </w:rPr>
        <w:t>EMPLOYMENT HISTORY</w:t>
      </w:r>
    </w:p>
    <w:p w14:paraId="0F761D2E" w14:textId="1D2324ED" w:rsidR="006A5760" w:rsidRPr="00F102BA" w:rsidRDefault="00950E08" w:rsidP="006A5760">
      <w:pPr>
        <w:spacing w:after="0" w:line="240" w:lineRule="auto"/>
        <w:ind w:left="0" w:firstLine="0"/>
        <w:rPr>
          <w:b/>
          <w:bCs/>
          <w:color w:val="000000" w:themeColor="text1"/>
          <w:sz w:val="22"/>
          <w:szCs w:val="22"/>
        </w:rPr>
      </w:pPr>
      <w:hyperlink r:id="rId14" w:history="1">
        <w:r w:rsidR="006A5760" w:rsidRPr="00F102BA">
          <w:rPr>
            <w:rStyle w:val="Hyperlink"/>
            <w:b/>
            <w:bCs/>
            <w:color w:val="000000" w:themeColor="text1"/>
            <w:sz w:val="22"/>
            <w:szCs w:val="22"/>
          </w:rPr>
          <w:t>QP</w:t>
        </w:r>
      </w:hyperlink>
      <w:r w:rsidR="006A5760" w:rsidRPr="00F102BA">
        <w:rPr>
          <w:rStyle w:val="Hyperlink"/>
          <w:b/>
          <w:bCs/>
          <w:color w:val="000000" w:themeColor="text1"/>
          <w:sz w:val="22"/>
          <w:szCs w:val="22"/>
        </w:rPr>
        <w:t xml:space="preserve"> Communications</w:t>
      </w:r>
      <w:r w:rsidR="006A5760" w:rsidRPr="00F102BA">
        <w:rPr>
          <w:b/>
          <w:bCs/>
          <w:color w:val="000000" w:themeColor="text1"/>
          <w:sz w:val="22"/>
          <w:szCs w:val="22"/>
        </w:rPr>
        <w:t xml:space="preserve"> </w:t>
      </w:r>
      <w:r w:rsidR="006A5760" w:rsidRPr="00F102BA">
        <w:rPr>
          <w:color w:val="000000" w:themeColor="text1"/>
          <w:sz w:val="22"/>
          <w:szCs w:val="22"/>
        </w:rPr>
        <w:t>(UK limited company</w:t>
      </w:r>
      <w:r w:rsidR="0002644A" w:rsidRPr="00F102BA">
        <w:rPr>
          <w:color w:val="000000" w:themeColor="text1"/>
          <w:sz w:val="22"/>
          <w:szCs w:val="22"/>
        </w:rPr>
        <w:t xml:space="preserve"> registered</w:t>
      </w:r>
      <w:r w:rsidR="00405E2C" w:rsidRPr="00F102BA">
        <w:rPr>
          <w:color w:val="000000" w:themeColor="text1"/>
          <w:sz w:val="22"/>
          <w:szCs w:val="22"/>
        </w:rPr>
        <w:t xml:space="preserve"> </w:t>
      </w:r>
      <w:r w:rsidR="0002644A" w:rsidRPr="00F102BA">
        <w:rPr>
          <w:color w:val="000000" w:themeColor="text1"/>
          <w:sz w:val="22"/>
          <w:szCs w:val="22"/>
        </w:rPr>
        <w:t xml:space="preserve">at Companies House </w:t>
      </w:r>
      <w:r w:rsidR="006A5760" w:rsidRPr="00F102BA">
        <w:rPr>
          <w:color w:val="000000" w:themeColor="text1"/>
          <w:sz w:val="22"/>
          <w:szCs w:val="22"/>
        </w:rPr>
        <w:t>September 2014, employing me as a freelancer outside scope of IR35</w:t>
      </w:r>
      <w:r w:rsidR="000473E4">
        <w:rPr>
          <w:color w:val="000000" w:themeColor="text1"/>
          <w:sz w:val="22"/>
          <w:szCs w:val="22"/>
        </w:rPr>
        <w:t xml:space="preserve"> and other freelancers.</w:t>
      </w:r>
      <w:r w:rsidR="006A5760" w:rsidRPr="00F102BA">
        <w:rPr>
          <w:color w:val="000000" w:themeColor="text1"/>
          <w:sz w:val="22"/>
          <w:szCs w:val="22"/>
        </w:rPr>
        <w:t>)</w:t>
      </w:r>
    </w:p>
    <w:p w14:paraId="414A2947" w14:textId="62C673A7" w:rsidR="006A5760" w:rsidRPr="00F102BA" w:rsidRDefault="00405E2C" w:rsidP="006A5760">
      <w:pPr>
        <w:spacing w:after="0" w:line="240" w:lineRule="auto"/>
        <w:ind w:left="0" w:firstLine="0"/>
        <w:rPr>
          <w:sz w:val="22"/>
          <w:szCs w:val="22"/>
        </w:rPr>
      </w:pPr>
      <w:r w:rsidRPr="00F102BA">
        <w:rPr>
          <w:sz w:val="22"/>
          <w:szCs w:val="22"/>
        </w:rPr>
        <w:t>D</w:t>
      </w:r>
      <w:r w:rsidR="006A5760" w:rsidRPr="00F102BA">
        <w:rPr>
          <w:sz w:val="22"/>
          <w:szCs w:val="22"/>
        </w:rPr>
        <w:t>uring the period March 2024 to present</w:t>
      </w:r>
    </w:p>
    <w:p w14:paraId="295D5160" w14:textId="2F385C48" w:rsidR="000473E4" w:rsidRDefault="000473E4" w:rsidP="006A576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Meta data consultancy and implementation</w:t>
      </w:r>
      <w:r w:rsidR="005F08EE">
        <w:rPr>
          <w:sz w:val="22"/>
          <w:szCs w:val="22"/>
        </w:rPr>
        <w:t xml:space="preserve"> on WordPress</w:t>
      </w:r>
      <w:r>
        <w:rPr>
          <w:sz w:val="22"/>
          <w:szCs w:val="22"/>
        </w:rPr>
        <w:t xml:space="preserve"> to boost search engine </w:t>
      </w:r>
      <w:proofErr w:type="spellStart"/>
      <w:r w:rsidR="009F440F">
        <w:rPr>
          <w:sz w:val="22"/>
          <w:szCs w:val="22"/>
        </w:rPr>
        <w:t>optimi</w:t>
      </w:r>
      <w:r w:rsidR="0016536C">
        <w:rPr>
          <w:sz w:val="22"/>
          <w:szCs w:val="22"/>
        </w:rPr>
        <w:t>s</w:t>
      </w:r>
      <w:r w:rsidR="009F440F">
        <w:rPr>
          <w:sz w:val="22"/>
          <w:szCs w:val="22"/>
        </w:rPr>
        <w:t>ation</w:t>
      </w:r>
      <w:proofErr w:type="spellEnd"/>
      <w:r w:rsidR="009F440F">
        <w:rPr>
          <w:sz w:val="22"/>
          <w:szCs w:val="22"/>
        </w:rPr>
        <w:t xml:space="preserve"> </w:t>
      </w:r>
      <w:r w:rsidR="005F08EE">
        <w:rPr>
          <w:sz w:val="22"/>
          <w:szCs w:val="22"/>
        </w:rPr>
        <w:t xml:space="preserve">(SEO) of </w:t>
      </w:r>
      <w:hyperlink r:id="rId15" w:history="1">
        <w:r w:rsidR="005F08EE" w:rsidRPr="005F08EE">
          <w:rPr>
            <w:rStyle w:val="Hyperlink"/>
            <w:sz w:val="22"/>
            <w:szCs w:val="22"/>
          </w:rPr>
          <w:t>Barrow Cadbury</w:t>
        </w:r>
      </w:hyperlink>
      <w:r w:rsidR="005F08EE">
        <w:rPr>
          <w:sz w:val="22"/>
          <w:szCs w:val="22"/>
        </w:rPr>
        <w:t xml:space="preserve"> site, </w:t>
      </w:r>
      <w:r w:rsidR="009F440F">
        <w:rPr>
          <w:sz w:val="22"/>
          <w:szCs w:val="22"/>
        </w:rPr>
        <w:t xml:space="preserve">with reference to </w:t>
      </w:r>
      <w:r w:rsidR="005F08EE">
        <w:rPr>
          <w:sz w:val="22"/>
          <w:szCs w:val="22"/>
        </w:rPr>
        <w:t>keyword search</w:t>
      </w:r>
      <w:r w:rsidR="009F440F">
        <w:rPr>
          <w:sz w:val="22"/>
          <w:szCs w:val="22"/>
        </w:rPr>
        <w:t>, digital review and social media channels</w:t>
      </w:r>
      <w:r>
        <w:rPr>
          <w:sz w:val="22"/>
          <w:szCs w:val="22"/>
        </w:rPr>
        <w:t>.</w:t>
      </w:r>
    </w:p>
    <w:p w14:paraId="0C0DB7C2" w14:textId="47F5BC53" w:rsidR="006A5760" w:rsidRPr="00F102BA" w:rsidRDefault="006A7940" w:rsidP="006A576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Professional</w:t>
      </w:r>
      <w:r w:rsidR="008074C2">
        <w:rPr>
          <w:sz w:val="22"/>
          <w:szCs w:val="22"/>
        </w:rPr>
        <w:t xml:space="preserve"> development </w:t>
      </w:r>
      <w:r>
        <w:rPr>
          <w:sz w:val="22"/>
          <w:szCs w:val="22"/>
        </w:rPr>
        <w:t>in</w:t>
      </w:r>
      <w:r w:rsidR="006A5760" w:rsidRPr="00F102BA">
        <w:rPr>
          <w:sz w:val="22"/>
          <w:szCs w:val="22"/>
        </w:rPr>
        <w:t xml:space="preserve"> </w:t>
      </w:r>
      <w:r w:rsidR="00C26AFD">
        <w:rPr>
          <w:sz w:val="22"/>
          <w:szCs w:val="22"/>
        </w:rPr>
        <w:t>data governance</w:t>
      </w:r>
      <w:r w:rsidR="000473E4">
        <w:rPr>
          <w:sz w:val="22"/>
          <w:szCs w:val="22"/>
        </w:rPr>
        <w:t xml:space="preserve"> and security</w:t>
      </w:r>
      <w:r w:rsidR="00C26AFD">
        <w:rPr>
          <w:sz w:val="22"/>
          <w:szCs w:val="22"/>
        </w:rPr>
        <w:t xml:space="preserve">, artificial intelligence, </w:t>
      </w:r>
      <w:r w:rsidR="000473E4">
        <w:rPr>
          <w:sz w:val="22"/>
          <w:szCs w:val="22"/>
        </w:rPr>
        <w:t>management</w:t>
      </w:r>
      <w:r w:rsidR="00BE246B">
        <w:rPr>
          <w:sz w:val="22"/>
          <w:szCs w:val="22"/>
        </w:rPr>
        <w:t xml:space="preserve">, </w:t>
      </w:r>
      <w:r w:rsidR="00C26AFD">
        <w:rPr>
          <w:sz w:val="22"/>
          <w:szCs w:val="22"/>
        </w:rPr>
        <w:t>advance</w:t>
      </w:r>
      <w:r w:rsidR="000473E4">
        <w:rPr>
          <w:sz w:val="22"/>
          <w:szCs w:val="22"/>
        </w:rPr>
        <w:t xml:space="preserve">d </w:t>
      </w:r>
      <w:r w:rsidR="00C26AFD">
        <w:rPr>
          <w:sz w:val="22"/>
          <w:szCs w:val="22"/>
        </w:rPr>
        <w:t>content design</w:t>
      </w:r>
      <w:r w:rsidR="00BE246B">
        <w:rPr>
          <w:sz w:val="22"/>
          <w:szCs w:val="22"/>
        </w:rPr>
        <w:t xml:space="preserve"> and French (A2</w:t>
      </w:r>
      <w:r w:rsidR="003C5B66">
        <w:rPr>
          <w:sz w:val="22"/>
          <w:szCs w:val="22"/>
        </w:rPr>
        <w:t xml:space="preserve"> intermediate</w:t>
      </w:r>
      <w:r w:rsidR="00BE246B">
        <w:rPr>
          <w:sz w:val="22"/>
          <w:szCs w:val="22"/>
        </w:rPr>
        <w:t>)</w:t>
      </w:r>
    </w:p>
    <w:p w14:paraId="2A89DF40" w14:textId="5AB3417A" w:rsidR="006D123B" w:rsidRPr="00F102BA" w:rsidRDefault="006D123B" w:rsidP="006D123B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102BA">
        <w:rPr>
          <w:sz w:val="22"/>
          <w:szCs w:val="22"/>
        </w:rPr>
        <w:t xml:space="preserve">Redesigning </w:t>
      </w:r>
      <w:hyperlink r:id="rId16" w:history="1">
        <w:r w:rsidR="000473E4" w:rsidRPr="005F08EE">
          <w:rPr>
            <w:rStyle w:val="Hyperlink"/>
            <w:sz w:val="22"/>
            <w:szCs w:val="22"/>
          </w:rPr>
          <w:t>QP Communications</w:t>
        </w:r>
        <w:r w:rsidRPr="005F08EE">
          <w:rPr>
            <w:rStyle w:val="Hyperlink"/>
            <w:sz w:val="22"/>
            <w:szCs w:val="22"/>
          </w:rPr>
          <w:t xml:space="preserve"> website</w:t>
        </w:r>
      </w:hyperlink>
      <w:r w:rsidR="000473E4">
        <w:rPr>
          <w:sz w:val="22"/>
          <w:szCs w:val="22"/>
        </w:rPr>
        <w:t xml:space="preserve"> to </w:t>
      </w:r>
      <w:r w:rsidR="00B21EDA">
        <w:rPr>
          <w:sz w:val="22"/>
          <w:szCs w:val="22"/>
        </w:rPr>
        <w:t>current professional standards. C</w:t>
      </w:r>
      <w:r w:rsidRPr="00F102BA">
        <w:rPr>
          <w:sz w:val="22"/>
          <w:szCs w:val="22"/>
        </w:rPr>
        <w:t xml:space="preserve">reating and revising content, working with developers on prototypes, concepts, and </w:t>
      </w:r>
      <w:r w:rsidR="00D46246">
        <w:rPr>
          <w:sz w:val="22"/>
          <w:szCs w:val="22"/>
        </w:rPr>
        <w:t>branding.</w:t>
      </w:r>
    </w:p>
    <w:p w14:paraId="3F7C84DD" w14:textId="32E5036C" w:rsidR="006A5760" w:rsidRPr="00F102BA" w:rsidRDefault="006A7940" w:rsidP="006A5760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Clients</w:t>
      </w:r>
      <w:r w:rsidR="00C967F8" w:rsidRPr="00F102BA">
        <w:rPr>
          <w:sz w:val="22"/>
          <w:szCs w:val="22"/>
        </w:rPr>
        <w:t xml:space="preserve"> </w:t>
      </w:r>
      <w:r w:rsidR="006A5760" w:rsidRPr="00F102BA">
        <w:rPr>
          <w:sz w:val="22"/>
          <w:szCs w:val="22"/>
        </w:rPr>
        <w:t xml:space="preserve">include </w:t>
      </w:r>
      <w:hyperlink r:id="rId17" w:history="1">
        <w:r w:rsidR="00C967F8" w:rsidRPr="009C5724">
          <w:rPr>
            <w:rStyle w:val="Hyperlink"/>
            <w:sz w:val="22"/>
            <w:szCs w:val="22"/>
          </w:rPr>
          <w:t>Institute of Physics</w:t>
        </w:r>
      </w:hyperlink>
      <w:r w:rsidR="00C967F8" w:rsidRPr="00F102BA">
        <w:rPr>
          <w:sz w:val="22"/>
          <w:szCs w:val="22"/>
        </w:rPr>
        <w:t xml:space="preserve">, </w:t>
      </w:r>
      <w:hyperlink r:id="rId18" w:history="1">
        <w:r w:rsidR="006A5760" w:rsidRPr="009C5724">
          <w:rPr>
            <w:rStyle w:val="Hyperlink"/>
            <w:sz w:val="22"/>
            <w:szCs w:val="22"/>
          </w:rPr>
          <w:t>London Metropolitan University</w:t>
        </w:r>
      </w:hyperlink>
      <w:r w:rsidR="006A5760" w:rsidRPr="00F102BA">
        <w:rPr>
          <w:sz w:val="22"/>
          <w:szCs w:val="22"/>
        </w:rPr>
        <w:t xml:space="preserve">, </w:t>
      </w:r>
      <w:hyperlink r:id="rId19" w:history="1">
        <w:r w:rsidR="006A5760" w:rsidRPr="009C5724">
          <w:rPr>
            <w:rStyle w:val="Hyperlink"/>
            <w:sz w:val="22"/>
            <w:szCs w:val="22"/>
          </w:rPr>
          <w:t>Royal College of General Practitioners</w:t>
        </w:r>
      </w:hyperlink>
      <w:r w:rsidR="006A5760" w:rsidRPr="00F102BA">
        <w:rPr>
          <w:sz w:val="22"/>
          <w:szCs w:val="22"/>
        </w:rPr>
        <w:t xml:space="preserve">, </w:t>
      </w:r>
      <w:hyperlink r:id="rId20" w:history="1">
        <w:r w:rsidR="006A5760" w:rsidRPr="009C5724">
          <w:rPr>
            <w:rStyle w:val="Hyperlink"/>
            <w:sz w:val="22"/>
            <w:szCs w:val="22"/>
          </w:rPr>
          <w:t>Wellcome</w:t>
        </w:r>
      </w:hyperlink>
      <w:r w:rsidR="006D123B" w:rsidRPr="00F102BA">
        <w:rPr>
          <w:sz w:val="22"/>
          <w:szCs w:val="22"/>
        </w:rPr>
        <w:t xml:space="preserve">, </w:t>
      </w:r>
      <w:hyperlink r:id="rId21" w:history="1">
        <w:r w:rsidR="006D123B" w:rsidRPr="009C5724">
          <w:rPr>
            <w:rStyle w:val="Hyperlink"/>
            <w:sz w:val="22"/>
            <w:szCs w:val="22"/>
          </w:rPr>
          <w:t>Barrow Cadbury</w:t>
        </w:r>
      </w:hyperlink>
      <w:r w:rsidR="00EC7CEE">
        <w:rPr>
          <w:sz w:val="22"/>
          <w:szCs w:val="22"/>
        </w:rPr>
        <w:t xml:space="preserve">, </w:t>
      </w:r>
      <w:hyperlink r:id="rId22" w:history="1">
        <w:r w:rsidR="00EC7CEE" w:rsidRPr="009C5724">
          <w:rPr>
            <w:rStyle w:val="Hyperlink"/>
            <w:sz w:val="22"/>
            <w:szCs w:val="22"/>
          </w:rPr>
          <w:t>Playtest Cloud</w:t>
        </w:r>
      </w:hyperlink>
      <w:r w:rsidR="00EC7CEE">
        <w:rPr>
          <w:sz w:val="22"/>
          <w:szCs w:val="22"/>
        </w:rPr>
        <w:t xml:space="preserve">, and </w:t>
      </w:r>
      <w:hyperlink r:id="rId23" w:history="1">
        <w:r w:rsidR="000473E4" w:rsidRPr="009C5724">
          <w:rPr>
            <w:rStyle w:val="Hyperlink"/>
            <w:sz w:val="22"/>
            <w:szCs w:val="22"/>
          </w:rPr>
          <w:t>Outstanding</w:t>
        </w:r>
      </w:hyperlink>
      <w:r w:rsidR="000473E4">
        <w:rPr>
          <w:sz w:val="22"/>
          <w:szCs w:val="22"/>
        </w:rPr>
        <w:t xml:space="preserve">. </w:t>
      </w:r>
    </w:p>
    <w:p w14:paraId="175CFC16" w14:textId="77777777" w:rsidR="00AA10B8" w:rsidRPr="00C65141" w:rsidRDefault="00AA10B8" w:rsidP="00AA10B8">
      <w:pPr>
        <w:spacing w:after="0" w:line="240" w:lineRule="auto"/>
        <w:ind w:left="0" w:firstLine="0"/>
        <w:rPr>
          <w:sz w:val="13"/>
          <w:szCs w:val="13"/>
        </w:rPr>
      </w:pPr>
    </w:p>
    <w:p w14:paraId="58E67718" w14:textId="21A2E27E" w:rsidR="00C204E9" w:rsidRPr="00F102BA" w:rsidRDefault="00950E08" w:rsidP="00822E0E">
      <w:pPr>
        <w:spacing w:after="0" w:line="240" w:lineRule="auto"/>
        <w:ind w:left="0" w:firstLine="0"/>
        <w:rPr>
          <w:b/>
          <w:bCs/>
          <w:color w:val="000000" w:themeColor="text1"/>
          <w:sz w:val="22"/>
          <w:szCs w:val="22"/>
        </w:rPr>
      </w:pPr>
      <w:hyperlink r:id="rId24" w:history="1">
        <w:r w:rsidR="00D62F0A" w:rsidRPr="00F102BA">
          <w:rPr>
            <w:rStyle w:val="Hyperlink"/>
            <w:b/>
            <w:bCs/>
            <w:color w:val="000000" w:themeColor="text1"/>
            <w:sz w:val="22"/>
            <w:szCs w:val="22"/>
          </w:rPr>
          <w:t>Greater London Authority</w:t>
        </w:r>
      </w:hyperlink>
    </w:p>
    <w:p w14:paraId="7547E9E6" w14:textId="3DECD4A0" w:rsidR="00CF06E3" w:rsidRPr="00F102BA" w:rsidRDefault="00C204E9" w:rsidP="00822E0E">
      <w:pPr>
        <w:spacing w:after="0" w:line="240" w:lineRule="auto"/>
        <w:ind w:left="0" w:firstLine="0"/>
        <w:rPr>
          <w:color w:val="0D0D0D" w:themeColor="text1" w:themeTint="F2"/>
          <w:sz w:val="22"/>
          <w:szCs w:val="22"/>
        </w:rPr>
      </w:pPr>
      <w:r w:rsidRPr="00F102BA">
        <w:rPr>
          <w:b/>
          <w:bCs/>
          <w:color w:val="0D0D0D" w:themeColor="text1" w:themeTint="F2"/>
          <w:sz w:val="22"/>
          <w:szCs w:val="22"/>
        </w:rPr>
        <w:t xml:space="preserve">Content Manager </w:t>
      </w:r>
      <w:r w:rsidR="00787C7F">
        <w:rPr>
          <w:b/>
          <w:bCs/>
          <w:color w:val="0D0D0D" w:themeColor="text1" w:themeTint="F2"/>
          <w:sz w:val="22"/>
          <w:szCs w:val="22"/>
        </w:rPr>
        <w:t xml:space="preserve">(external and internal communications) </w:t>
      </w:r>
      <w:r w:rsidR="00CF06E3" w:rsidRPr="00F102BA">
        <w:rPr>
          <w:color w:val="0D0D0D" w:themeColor="text1" w:themeTint="F2"/>
          <w:sz w:val="22"/>
          <w:szCs w:val="22"/>
        </w:rPr>
        <w:t xml:space="preserve">August 2023 to </w:t>
      </w:r>
      <w:r w:rsidR="003B629F" w:rsidRPr="00F102BA">
        <w:rPr>
          <w:color w:val="0D0D0D" w:themeColor="text1" w:themeTint="F2"/>
          <w:sz w:val="22"/>
          <w:szCs w:val="22"/>
        </w:rPr>
        <w:t>February</w:t>
      </w:r>
      <w:r w:rsidR="0078173E" w:rsidRPr="00F102BA">
        <w:rPr>
          <w:color w:val="0D0D0D" w:themeColor="text1" w:themeTint="F2"/>
          <w:sz w:val="22"/>
          <w:szCs w:val="22"/>
        </w:rPr>
        <w:t xml:space="preserve"> 2024</w:t>
      </w:r>
    </w:p>
    <w:p w14:paraId="21D2DDDB" w14:textId="42B4B54A" w:rsidR="00B21EDA" w:rsidRDefault="00B21EDA" w:rsidP="00B21EDA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Aligned content production priorities, and systems supporting them, with </w:t>
      </w:r>
      <w:r w:rsidR="00047EED">
        <w:rPr>
          <w:sz w:val="22"/>
          <w:szCs w:val="22"/>
        </w:rPr>
        <w:t>organisational</w:t>
      </w:r>
      <w:r w:rsidRPr="00F102BA">
        <w:rPr>
          <w:sz w:val="22"/>
          <w:szCs w:val="22"/>
        </w:rPr>
        <w:t xml:space="preserve"> priorities and campaigns by meeting with marketing </w:t>
      </w:r>
      <w:r w:rsidR="009F440F">
        <w:rPr>
          <w:sz w:val="22"/>
          <w:szCs w:val="22"/>
        </w:rPr>
        <w:t xml:space="preserve">and social media </w:t>
      </w:r>
      <w:r w:rsidRPr="00F102BA">
        <w:rPr>
          <w:sz w:val="22"/>
          <w:szCs w:val="22"/>
        </w:rPr>
        <w:t xml:space="preserve">teams, setting up and sharing an annual content calendar </w:t>
      </w:r>
      <w:r>
        <w:rPr>
          <w:sz w:val="22"/>
          <w:szCs w:val="22"/>
        </w:rPr>
        <w:t xml:space="preserve">and </w:t>
      </w:r>
      <w:r w:rsidRPr="00F102BA">
        <w:rPr>
          <w:sz w:val="22"/>
          <w:szCs w:val="22"/>
        </w:rPr>
        <w:t>communicating the prioritisation rationale to stakeholders and colleagues.</w:t>
      </w:r>
    </w:p>
    <w:p w14:paraId="51D8F722" w14:textId="29168ACD" w:rsidR="00047EED" w:rsidRPr="00047EED" w:rsidRDefault="00047EED" w:rsidP="00047EED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Reviewe</w:t>
      </w:r>
      <w:r>
        <w:rPr>
          <w:sz w:val="22"/>
          <w:szCs w:val="22"/>
        </w:rPr>
        <w:t xml:space="preserve">d </w:t>
      </w:r>
      <w:r w:rsidR="00787C7F">
        <w:rPr>
          <w:sz w:val="22"/>
          <w:szCs w:val="22"/>
        </w:rPr>
        <w:t xml:space="preserve">content </w:t>
      </w:r>
      <w:r w:rsidR="0016536C">
        <w:rPr>
          <w:sz w:val="22"/>
          <w:szCs w:val="22"/>
        </w:rPr>
        <w:t>creation processes</w:t>
      </w:r>
      <w:r>
        <w:rPr>
          <w:sz w:val="22"/>
          <w:szCs w:val="22"/>
        </w:rPr>
        <w:t xml:space="preserve">, </w:t>
      </w:r>
      <w:r w:rsidR="00163F6D">
        <w:rPr>
          <w:sz w:val="22"/>
          <w:szCs w:val="22"/>
        </w:rPr>
        <w:t xml:space="preserve">and </w:t>
      </w:r>
      <w:r>
        <w:rPr>
          <w:sz w:val="22"/>
          <w:szCs w:val="22"/>
        </w:rPr>
        <w:t>proposed and consulted on changes, and implemented new</w:t>
      </w:r>
      <w:r w:rsidRPr="00F102BA">
        <w:rPr>
          <w:sz w:val="22"/>
          <w:szCs w:val="22"/>
        </w:rPr>
        <w:t xml:space="preserve"> </w:t>
      </w:r>
      <w:r w:rsidR="0016536C">
        <w:rPr>
          <w:sz w:val="22"/>
          <w:szCs w:val="22"/>
        </w:rPr>
        <w:t>ways</w:t>
      </w:r>
      <w:r w:rsidRPr="00F102BA">
        <w:rPr>
          <w:sz w:val="22"/>
          <w:szCs w:val="22"/>
        </w:rPr>
        <w:t xml:space="preserve"> </w:t>
      </w:r>
      <w:r w:rsidR="0016536C">
        <w:rPr>
          <w:sz w:val="22"/>
          <w:szCs w:val="22"/>
        </w:rPr>
        <w:t>of</w:t>
      </w:r>
      <w:r w:rsidRPr="00F102BA">
        <w:rPr>
          <w:sz w:val="22"/>
          <w:szCs w:val="22"/>
        </w:rPr>
        <w:t xml:space="preserve"> copywriting, editing</w:t>
      </w:r>
      <w:r w:rsidR="0016536C">
        <w:rPr>
          <w:sz w:val="22"/>
          <w:szCs w:val="22"/>
        </w:rPr>
        <w:t xml:space="preserve">, </w:t>
      </w:r>
      <w:r w:rsidRPr="00F102BA">
        <w:rPr>
          <w:sz w:val="22"/>
          <w:szCs w:val="22"/>
        </w:rPr>
        <w:t>design</w:t>
      </w:r>
      <w:r w:rsidR="0016536C">
        <w:rPr>
          <w:sz w:val="22"/>
          <w:szCs w:val="22"/>
        </w:rPr>
        <w:t>, visua</w:t>
      </w:r>
      <w:r w:rsidR="00163F6D">
        <w:rPr>
          <w:sz w:val="22"/>
          <w:szCs w:val="22"/>
        </w:rPr>
        <w:t>l media management</w:t>
      </w:r>
      <w:r w:rsidR="009F440F">
        <w:rPr>
          <w:sz w:val="22"/>
          <w:szCs w:val="22"/>
        </w:rPr>
        <w:t xml:space="preserve"> and scheduling</w:t>
      </w:r>
      <w:r w:rsidR="0016536C">
        <w:rPr>
          <w:sz w:val="22"/>
          <w:szCs w:val="22"/>
        </w:rPr>
        <w:t>,</w:t>
      </w:r>
      <w:r w:rsidR="009F440F">
        <w:rPr>
          <w:sz w:val="22"/>
          <w:szCs w:val="22"/>
        </w:rPr>
        <w:t xml:space="preserve"> in collaboration with social media</w:t>
      </w:r>
      <w:r w:rsidR="00163F6D">
        <w:rPr>
          <w:sz w:val="22"/>
          <w:szCs w:val="22"/>
        </w:rPr>
        <w:t xml:space="preserve">, </w:t>
      </w:r>
      <w:r w:rsidR="009F440F">
        <w:rPr>
          <w:sz w:val="22"/>
          <w:szCs w:val="22"/>
        </w:rPr>
        <w:t>marketing</w:t>
      </w:r>
      <w:r w:rsidR="00163F6D">
        <w:rPr>
          <w:sz w:val="22"/>
          <w:szCs w:val="22"/>
        </w:rPr>
        <w:t xml:space="preserve">, image library and governance </w:t>
      </w:r>
      <w:r w:rsidR="009F440F">
        <w:rPr>
          <w:sz w:val="22"/>
          <w:szCs w:val="22"/>
        </w:rPr>
        <w:t>teams</w:t>
      </w:r>
      <w:r w:rsidR="0016536C">
        <w:rPr>
          <w:sz w:val="22"/>
          <w:szCs w:val="22"/>
        </w:rPr>
        <w:t xml:space="preserve">, </w:t>
      </w:r>
      <w:r w:rsidR="00163F6D">
        <w:rPr>
          <w:sz w:val="22"/>
          <w:szCs w:val="22"/>
        </w:rPr>
        <w:t>to support a</w:t>
      </w:r>
      <w:r>
        <w:rPr>
          <w:sz w:val="22"/>
          <w:szCs w:val="22"/>
        </w:rPr>
        <w:t xml:space="preserve"> new digital </w:t>
      </w:r>
      <w:r w:rsidR="00163F6D">
        <w:rPr>
          <w:sz w:val="22"/>
          <w:szCs w:val="22"/>
        </w:rPr>
        <w:t xml:space="preserve">team. </w:t>
      </w:r>
    </w:p>
    <w:p w14:paraId="2E20D33F" w14:textId="68FAA881" w:rsidR="00B21EDA" w:rsidRPr="00F102BA" w:rsidRDefault="00047EED" w:rsidP="00B21EDA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Advised on changes and implemented</w:t>
      </w:r>
      <w:r w:rsidR="00B21EDA" w:rsidRPr="00F102BA">
        <w:rPr>
          <w:sz w:val="22"/>
          <w:szCs w:val="22"/>
        </w:rPr>
        <w:t xml:space="preserve"> a content design process</w:t>
      </w:r>
      <w:r w:rsidR="0016536C">
        <w:rPr>
          <w:sz w:val="22"/>
          <w:szCs w:val="22"/>
        </w:rPr>
        <w:t xml:space="preserve">, </w:t>
      </w:r>
      <w:r w:rsidR="00B21EDA" w:rsidRPr="00F102BA">
        <w:rPr>
          <w:sz w:val="22"/>
          <w:szCs w:val="22"/>
        </w:rPr>
        <w:t xml:space="preserve">using a workflow template for the team that incorporated timeframes for audience research and analytics, accessibility reviews, copy editing, </w:t>
      </w:r>
      <w:r w:rsidR="0016536C">
        <w:rPr>
          <w:sz w:val="22"/>
          <w:szCs w:val="22"/>
        </w:rPr>
        <w:t xml:space="preserve">image management, </w:t>
      </w:r>
      <w:r w:rsidR="00B21EDA" w:rsidRPr="00F102BA">
        <w:rPr>
          <w:sz w:val="22"/>
          <w:szCs w:val="22"/>
        </w:rPr>
        <w:t xml:space="preserve">prototyping, subject matter expert input, approvals and governance. </w:t>
      </w:r>
    </w:p>
    <w:p w14:paraId="62E32F54" w14:textId="4F9C963E" w:rsidR="001E50CF" w:rsidRDefault="00955398" w:rsidP="001722C8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Created quality control systems for copywriting</w:t>
      </w:r>
      <w:r w:rsidR="007E1BB8" w:rsidRPr="00F102BA">
        <w:rPr>
          <w:sz w:val="22"/>
          <w:szCs w:val="22"/>
        </w:rPr>
        <w:t xml:space="preserve">, </w:t>
      </w:r>
      <w:r w:rsidRPr="00F102BA">
        <w:rPr>
          <w:sz w:val="22"/>
          <w:szCs w:val="22"/>
        </w:rPr>
        <w:t>visual content</w:t>
      </w:r>
      <w:r w:rsidR="0016536C">
        <w:rPr>
          <w:sz w:val="22"/>
          <w:szCs w:val="22"/>
        </w:rPr>
        <w:t xml:space="preserve">, </w:t>
      </w:r>
      <w:r w:rsidR="007E1BB8" w:rsidRPr="00F102BA">
        <w:rPr>
          <w:sz w:val="22"/>
          <w:szCs w:val="22"/>
        </w:rPr>
        <w:t>and page creation</w:t>
      </w:r>
      <w:r w:rsidR="000804BD" w:rsidRPr="00F102BA">
        <w:rPr>
          <w:sz w:val="22"/>
          <w:szCs w:val="22"/>
        </w:rPr>
        <w:t xml:space="preserve"> to </w:t>
      </w:r>
      <w:r w:rsidR="003279E6" w:rsidRPr="00F102BA">
        <w:rPr>
          <w:sz w:val="22"/>
          <w:szCs w:val="22"/>
        </w:rPr>
        <w:t>improve the flow, consistency, quality and timeliness of</w:t>
      </w:r>
      <w:r w:rsidR="000804BD" w:rsidRPr="00F102BA">
        <w:rPr>
          <w:sz w:val="22"/>
          <w:szCs w:val="22"/>
        </w:rPr>
        <w:t xml:space="preserve"> </w:t>
      </w:r>
      <w:r w:rsidR="005C59C2" w:rsidRPr="00F102BA">
        <w:rPr>
          <w:sz w:val="22"/>
          <w:szCs w:val="22"/>
        </w:rPr>
        <w:t>web page</w:t>
      </w:r>
      <w:r w:rsidR="007E1BB8" w:rsidRPr="00F102BA">
        <w:rPr>
          <w:sz w:val="22"/>
          <w:szCs w:val="22"/>
        </w:rPr>
        <w:t xml:space="preserve"> production in a busy team</w:t>
      </w:r>
      <w:r w:rsidR="00DA1FC6">
        <w:rPr>
          <w:sz w:val="22"/>
          <w:szCs w:val="22"/>
        </w:rPr>
        <w:t>.</w:t>
      </w:r>
    </w:p>
    <w:p w14:paraId="2F0ED858" w14:textId="7D988CED" w:rsidR="006961EE" w:rsidRDefault="006961EE" w:rsidP="001722C8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Supported decision-making with GA4 Google Analytics, and user experience and journey team</w:t>
      </w:r>
      <w:r w:rsidR="00787C7F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642AA7DB" w14:textId="6BF32E5A" w:rsidR="00A53F8A" w:rsidRPr="00A53F8A" w:rsidRDefault="00A53F8A" w:rsidP="00A53F8A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Designed pages in the Drupal 10 content management system (CMS) to Government Digital Service (GDS) standards, using prototype</w:t>
      </w:r>
      <w:r>
        <w:rPr>
          <w:sz w:val="22"/>
          <w:szCs w:val="22"/>
        </w:rPr>
        <w:t xml:space="preserve">s, </w:t>
      </w:r>
      <w:r w:rsidRPr="00F102BA">
        <w:rPr>
          <w:sz w:val="22"/>
          <w:szCs w:val="22"/>
        </w:rPr>
        <w:t xml:space="preserve">Word documents with copy and edits, </w:t>
      </w:r>
      <w:r>
        <w:rPr>
          <w:sz w:val="22"/>
          <w:szCs w:val="22"/>
        </w:rPr>
        <w:t xml:space="preserve">and </w:t>
      </w:r>
      <w:r w:rsidRPr="00F102BA">
        <w:rPr>
          <w:sz w:val="22"/>
          <w:szCs w:val="22"/>
        </w:rPr>
        <w:t>PDFs of CMS pages.</w:t>
      </w:r>
    </w:p>
    <w:p w14:paraId="01633D99" w14:textId="27A9B21D" w:rsidR="00CD3F51" w:rsidRPr="00F102BA" w:rsidRDefault="000804BD" w:rsidP="00CD3F51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Interrogated</w:t>
      </w:r>
      <w:r w:rsidR="00CD3F51" w:rsidRPr="00F102BA">
        <w:rPr>
          <w:sz w:val="22"/>
          <w:szCs w:val="22"/>
        </w:rPr>
        <w:t xml:space="preserve"> projects for development</w:t>
      </w:r>
      <w:r w:rsidR="00196F10">
        <w:rPr>
          <w:sz w:val="22"/>
          <w:szCs w:val="22"/>
        </w:rPr>
        <w:t xml:space="preserve">. This included a review of </w:t>
      </w:r>
      <w:r w:rsidR="00EB603C" w:rsidRPr="00F102BA">
        <w:rPr>
          <w:sz w:val="22"/>
          <w:szCs w:val="22"/>
        </w:rPr>
        <w:t xml:space="preserve">copy </w:t>
      </w:r>
      <w:r w:rsidR="009F37B3">
        <w:rPr>
          <w:sz w:val="22"/>
          <w:szCs w:val="22"/>
        </w:rPr>
        <w:t xml:space="preserve">and image </w:t>
      </w:r>
      <w:r w:rsidR="00812DA7" w:rsidRPr="00F102BA">
        <w:rPr>
          <w:sz w:val="22"/>
          <w:szCs w:val="22"/>
        </w:rPr>
        <w:t>quality, edits,</w:t>
      </w:r>
      <w:r w:rsidR="00985061" w:rsidRPr="00F102BA">
        <w:rPr>
          <w:sz w:val="22"/>
          <w:szCs w:val="22"/>
        </w:rPr>
        <w:t xml:space="preserve"> data governance,</w:t>
      </w:r>
      <w:r w:rsidR="00EB603C" w:rsidRPr="00F102BA">
        <w:rPr>
          <w:sz w:val="22"/>
          <w:szCs w:val="22"/>
        </w:rPr>
        <w:t xml:space="preserve"> </w:t>
      </w:r>
      <w:r w:rsidR="00CD3F51" w:rsidRPr="00F102BA">
        <w:rPr>
          <w:sz w:val="22"/>
          <w:szCs w:val="22"/>
        </w:rPr>
        <w:t>timelines</w:t>
      </w:r>
      <w:r w:rsidR="00196F10">
        <w:rPr>
          <w:sz w:val="22"/>
          <w:szCs w:val="22"/>
        </w:rPr>
        <w:t xml:space="preserve">, go live deadlines, blockers </w:t>
      </w:r>
      <w:r w:rsidR="00CD3F51" w:rsidRPr="00F102BA">
        <w:rPr>
          <w:sz w:val="22"/>
          <w:szCs w:val="22"/>
        </w:rPr>
        <w:t>and risks.</w:t>
      </w:r>
    </w:p>
    <w:p w14:paraId="22705355" w14:textId="7DB25F3A" w:rsidR="001722C8" w:rsidRPr="00F102BA" w:rsidRDefault="005A4A60" w:rsidP="001722C8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Initiated</w:t>
      </w:r>
      <w:r w:rsidR="001722C8" w:rsidRPr="00F102BA">
        <w:rPr>
          <w:sz w:val="22"/>
          <w:szCs w:val="22"/>
        </w:rPr>
        <w:t xml:space="preserve"> prototyping </w:t>
      </w:r>
      <w:r w:rsidRPr="00F102BA">
        <w:rPr>
          <w:sz w:val="22"/>
          <w:szCs w:val="22"/>
        </w:rPr>
        <w:t>development</w:t>
      </w:r>
      <w:r w:rsidR="001722C8" w:rsidRPr="00F102BA">
        <w:rPr>
          <w:sz w:val="22"/>
          <w:szCs w:val="22"/>
        </w:rPr>
        <w:t xml:space="preserve"> and processes</w:t>
      </w:r>
      <w:r w:rsidR="004365FE" w:rsidRPr="00F102BA">
        <w:rPr>
          <w:sz w:val="22"/>
          <w:szCs w:val="22"/>
        </w:rPr>
        <w:t xml:space="preserve"> with reference to user experience (U</w:t>
      </w:r>
      <w:r w:rsidR="007B2624">
        <w:rPr>
          <w:sz w:val="22"/>
          <w:szCs w:val="22"/>
        </w:rPr>
        <w:t>X).</w:t>
      </w:r>
    </w:p>
    <w:p w14:paraId="1D98A1D2" w14:textId="28D2D9C9" w:rsidR="00F147E2" w:rsidRPr="00F102BA" w:rsidRDefault="00272D21" w:rsidP="00822E0E">
      <w:pPr>
        <w:numPr>
          <w:ilvl w:val="0"/>
          <w:numId w:val="1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Managed</w:t>
      </w:r>
      <w:r w:rsidR="00F147E2" w:rsidRPr="00F102BA">
        <w:rPr>
          <w:sz w:val="22"/>
          <w:szCs w:val="22"/>
        </w:rPr>
        <w:t xml:space="preserve"> </w:t>
      </w:r>
      <w:r w:rsidR="00043253" w:rsidRPr="00F102BA">
        <w:rPr>
          <w:sz w:val="22"/>
          <w:szCs w:val="22"/>
        </w:rPr>
        <w:t xml:space="preserve">a team of four </w:t>
      </w:r>
      <w:r w:rsidR="00A23C9A" w:rsidRPr="00F102BA">
        <w:rPr>
          <w:sz w:val="22"/>
          <w:szCs w:val="22"/>
        </w:rPr>
        <w:t xml:space="preserve">with reference to their interests, strengths, </w:t>
      </w:r>
      <w:r w:rsidR="005A4A60" w:rsidRPr="00F102BA">
        <w:rPr>
          <w:sz w:val="22"/>
          <w:szCs w:val="22"/>
        </w:rPr>
        <w:t xml:space="preserve">skills, </w:t>
      </w:r>
      <w:r w:rsidR="00A23C9A" w:rsidRPr="00F102BA">
        <w:rPr>
          <w:sz w:val="22"/>
          <w:szCs w:val="22"/>
        </w:rPr>
        <w:t>and capacity.</w:t>
      </w:r>
    </w:p>
    <w:p w14:paraId="3A37DA4F" w14:textId="2038F446" w:rsidR="003B7EA6" w:rsidRPr="00F102BA" w:rsidRDefault="00950E08" w:rsidP="009C5724">
      <w:pPr>
        <w:spacing w:after="0" w:line="240" w:lineRule="auto"/>
        <w:ind w:left="0" w:firstLine="0"/>
        <w:rPr>
          <w:sz w:val="22"/>
          <w:szCs w:val="22"/>
        </w:rPr>
      </w:pPr>
      <w:hyperlink r:id="rId25">
        <w:r w:rsidR="00611298" w:rsidRPr="00F102BA">
          <w:rPr>
            <w:b/>
            <w:sz w:val="22"/>
            <w:szCs w:val="22"/>
            <w:u w:val="single" w:color="000000"/>
          </w:rPr>
          <w:t>Mace</w:t>
        </w:r>
      </w:hyperlink>
      <w:hyperlink r:id="rId26">
        <w:r w:rsidR="00611298" w:rsidRPr="00F102BA">
          <w:rPr>
            <w:b/>
            <w:sz w:val="22"/>
            <w:szCs w:val="22"/>
          </w:rPr>
          <w:t xml:space="preserve"> </w:t>
        </w:r>
      </w:hyperlink>
    </w:p>
    <w:p w14:paraId="5D2B554C" w14:textId="7FEC2E61" w:rsidR="00CD3F51" w:rsidRPr="00F102BA" w:rsidRDefault="00CD3F51" w:rsidP="00CD3F51">
      <w:pPr>
        <w:spacing w:after="0" w:line="240" w:lineRule="auto"/>
        <w:ind w:left="0" w:firstLine="0"/>
        <w:rPr>
          <w:sz w:val="22"/>
          <w:szCs w:val="22"/>
        </w:rPr>
      </w:pPr>
      <w:r w:rsidRPr="00F102BA">
        <w:rPr>
          <w:b/>
          <w:sz w:val="22"/>
          <w:szCs w:val="22"/>
        </w:rPr>
        <w:t>Senior Manager</w:t>
      </w:r>
      <w:r w:rsidR="00701383" w:rsidRPr="00F102BA">
        <w:rPr>
          <w:b/>
          <w:sz w:val="22"/>
          <w:szCs w:val="22"/>
        </w:rPr>
        <w:t xml:space="preserve"> </w:t>
      </w:r>
      <w:r w:rsidR="00017361">
        <w:rPr>
          <w:b/>
          <w:sz w:val="22"/>
          <w:szCs w:val="22"/>
        </w:rPr>
        <w:t>HR</w:t>
      </w:r>
      <w:r w:rsidR="00CE2D44">
        <w:rPr>
          <w:b/>
          <w:sz w:val="22"/>
          <w:szCs w:val="22"/>
        </w:rPr>
        <w:t xml:space="preserve"> </w:t>
      </w:r>
      <w:r w:rsidR="00017361">
        <w:rPr>
          <w:b/>
          <w:sz w:val="22"/>
          <w:szCs w:val="22"/>
        </w:rPr>
        <w:t xml:space="preserve">Copywriting </w:t>
      </w:r>
      <w:r w:rsidR="00611298" w:rsidRPr="00F102BA">
        <w:rPr>
          <w:sz w:val="22"/>
          <w:szCs w:val="22"/>
        </w:rPr>
        <w:t xml:space="preserve">June 2022 to </w:t>
      </w:r>
      <w:r w:rsidR="00EE099E" w:rsidRPr="00F102BA">
        <w:rPr>
          <w:sz w:val="22"/>
          <w:szCs w:val="22"/>
        </w:rPr>
        <w:t>June 2023</w:t>
      </w:r>
    </w:p>
    <w:p w14:paraId="6B1B0CEE" w14:textId="424562A5" w:rsidR="00CD3F51" w:rsidRPr="00F102BA" w:rsidRDefault="00CD3F51" w:rsidP="00CD3F51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Wrote persuasive, </w:t>
      </w:r>
      <w:r w:rsidR="00E77679">
        <w:rPr>
          <w:sz w:val="22"/>
          <w:szCs w:val="22"/>
        </w:rPr>
        <w:t>informative</w:t>
      </w:r>
      <w:r w:rsidRPr="00F102BA">
        <w:rPr>
          <w:sz w:val="22"/>
          <w:szCs w:val="22"/>
        </w:rPr>
        <w:t xml:space="preserve"> copy </w:t>
      </w:r>
      <w:r w:rsidR="00E77679">
        <w:rPr>
          <w:sz w:val="22"/>
          <w:szCs w:val="22"/>
        </w:rPr>
        <w:t xml:space="preserve">for </w:t>
      </w:r>
      <w:r w:rsidR="003C5B66">
        <w:rPr>
          <w:sz w:val="22"/>
          <w:szCs w:val="22"/>
        </w:rPr>
        <w:t xml:space="preserve">international </w:t>
      </w:r>
      <w:r w:rsidR="00256D09">
        <w:rPr>
          <w:sz w:val="22"/>
          <w:szCs w:val="22"/>
        </w:rPr>
        <w:t>colleagues</w:t>
      </w:r>
      <w:r w:rsidR="003C5B66">
        <w:rPr>
          <w:sz w:val="22"/>
          <w:szCs w:val="22"/>
        </w:rPr>
        <w:t xml:space="preserve"> </w:t>
      </w:r>
      <w:r w:rsidRPr="00F102BA">
        <w:rPr>
          <w:sz w:val="22"/>
          <w:szCs w:val="22"/>
        </w:rPr>
        <w:t xml:space="preserve">with reference to complex policy and </w:t>
      </w:r>
      <w:r w:rsidR="00D0246B" w:rsidRPr="00F102BA">
        <w:rPr>
          <w:sz w:val="22"/>
          <w:szCs w:val="22"/>
        </w:rPr>
        <w:t xml:space="preserve">human resources </w:t>
      </w:r>
      <w:r w:rsidRPr="00F102BA">
        <w:rPr>
          <w:sz w:val="22"/>
          <w:szCs w:val="22"/>
        </w:rPr>
        <w:t xml:space="preserve">documents, audience </w:t>
      </w:r>
      <w:r w:rsidR="00405E2C" w:rsidRPr="00F102BA">
        <w:rPr>
          <w:sz w:val="22"/>
          <w:szCs w:val="22"/>
        </w:rPr>
        <w:t>data</w:t>
      </w:r>
      <w:r w:rsidRPr="00F102BA">
        <w:rPr>
          <w:sz w:val="22"/>
          <w:szCs w:val="22"/>
        </w:rPr>
        <w:t>, and strategic aim</w:t>
      </w:r>
      <w:r w:rsidR="003C5B66">
        <w:rPr>
          <w:sz w:val="22"/>
          <w:szCs w:val="22"/>
        </w:rPr>
        <w:t xml:space="preserve">s, and posted to a </w:t>
      </w:r>
      <w:r w:rsidR="00256D09">
        <w:rPr>
          <w:sz w:val="22"/>
          <w:szCs w:val="22"/>
        </w:rPr>
        <w:t xml:space="preserve">human resources </w:t>
      </w:r>
      <w:r w:rsidR="003C5B66">
        <w:rPr>
          <w:sz w:val="22"/>
          <w:szCs w:val="22"/>
        </w:rPr>
        <w:t>ServiceNow platform linked to SharePoint</w:t>
      </w:r>
      <w:r w:rsidR="00256D09">
        <w:rPr>
          <w:sz w:val="22"/>
          <w:szCs w:val="22"/>
        </w:rPr>
        <w:t>.</w:t>
      </w:r>
    </w:p>
    <w:p w14:paraId="13D47B99" w14:textId="1466746E" w:rsidR="00CD3F51" w:rsidRPr="00F102BA" w:rsidRDefault="00CD3F51" w:rsidP="00CD3F51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Created tone of voice and style guides, and content design templates.</w:t>
      </w:r>
    </w:p>
    <w:p w14:paraId="398D4FFE" w14:textId="64696A71" w:rsidR="00CD3F51" w:rsidRPr="00F102BA" w:rsidRDefault="00CD3F51" w:rsidP="00CD3F51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Edited content to Government Digital Services (GDS) style guide and content design principles. </w:t>
      </w:r>
    </w:p>
    <w:p w14:paraId="02DF9800" w14:textId="438F104B" w:rsidR="00BF5556" w:rsidRPr="00F102BA" w:rsidRDefault="0078689B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I</w:t>
      </w:r>
      <w:r w:rsidR="00BF5556" w:rsidRPr="00F102BA">
        <w:rPr>
          <w:sz w:val="22"/>
          <w:szCs w:val="22"/>
        </w:rPr>
        <w:t>mplemented work process</w:t>
      </w:r>
      <w:r w:rsidRPr="00F102BA">
        <w:rPr>
          <w:sz w:val="22"/>
          <w:szCs w:val="22"/>
        </w:rPr>
        <w:t>es</w:t>
      </w:r>
      <w:r w:rsidR="006E3DB4" w:rsidRPr="00F102BA">
        <w:rPr>
          <w:sz w:val="22"/>
          <w:szCs w:val="22"/>
        </w:rPr>
        <w:t xml:space="preserve"> </w:t>
      </w:r>
      <w:r w:rsidR="00544344">
        <w:rPr>
          <w:sz w:val="22"/>
          <w:szCs w:val="22"/>
        </w:rPr>
        <w:t xml:space="preserve">in SharePoint and Teams </w:t>
      </w:r>
      <w:r w:rsidR="006E3DB4" w:rsidRPr="00F102BA">
        <w:rPr>
          <w:sz w:val="22"/>
          <w:szCs w:val="22"/>
        </w:rPr>
        <w:t xml:space="preserve">for knowledge </w:t>
      </w:r>
      <w:r w:rsidR="00E015A9" w:rsidRPr="00F102BA">
        <w:rPr>
          <w:sz w:val="22"/>
          <w:szCs w:val="22"/>
        </w:rPr>
        <w:t xml:space="preserve">management, content </w:t>
      </w:r>
      <w:r w:rsidR="00CE7655" w:rsidRPr="00F102BA">
        <w:rPr>
          <w:sz w:val="22"/>
          <w:szCs w:val="22"/>
        </w:rPr>
        <w:t xml:space="preserve">production and </w:t>
      </w:r>
      <w:r w:rsidR="006E3DB4" w:rsidRPr="00F102BA">
        <w:rPr>
          <w:sz w:val="22"/>
          <w:szCs w:val="22"/>
        </w:rPr>
        <w:t>management</w:t>
      </w:r>
      <w:r w:rsidR="00E015A9" w:rsidRPr="00F102BA">
        <w:rPr>
          <w:sz w:val="22"/>
          <w:szCs w:val="22"/>
        </w:rPr>
        <w:t xml:space="preserve">, </w:t>
      </w:r>
      <w:r w:rsidR="00BF5556" w:rsidRPr="00F102BA">
        <w:rPr>
          <w:sz w:val="22"/>
          <w:szCs w:val="22"/>
        </w:rPr>
        <w:t>schedules</w:t>
      </w:r>
      <w:r w:rsidR="006E3DB4" w:rsidRPr="00F102BA">
        <w:rPr>
          <w:sz w:val="22"/>
          <w:szCs w:val="22"/>
        </w:rPr>
        <w:t xml:space="preserve">, </w:t>
      </w:r>
      <w:r w:rsidR="00544344">
        <w:rPr>
          <w:sz w:val="22"/>
          <w:szCs w:val="22"/>
        </w:rPr>
        <w:t xml:space="preserve">workflow, peer (sometimes called 2i) and subject expert </w:t>
      </w:r>
      <w:r w:rsidR="006E3DB4" w:rsidRPr="00F102BA">
        <w:rPr>
          <w:sz w:val="22"/>
          <w:szCs w:val="22"/>
        </w:rPr>
        <w:t>reviews</w:t>
      </w:r>
      <w:r w:rsidR="00544344">
        <w:rPr>
          <w:sz w:val="22"/>
          <w:szCs w:val="22"/>
        </w:rPr>
        <w:t xml:space="preserve">, sign off and content </w:t>
      </w:r>
      <w:r w:rsidR="00BF5556" w:rsidRPr="00F102BA">
        <w:rPr>
          <w:sz w:val="22"/>
          <w:szCs w:val="22"/>
        </w:rPr>
        <w:t>calendar</w:t>
      </w:r>
      <w:r w:rsidR="006E3DB4" w:rsidRPr="00F102BA">
        <w:rPr>
          <w:sz w:val="22"/>
          <w:szCs w:val="22"/>
        </w:rPr>
        <w:t>s</w:t>
      </w:r>
      <w:r w:rsidR="00544344">
        <w:rPr>
          <w:sz w:val="22"/>
          <w:szCs w:val="22"/>
        </w:rPr>
        <w:t>.</w:t>
      </w:r>
    </w:p>
    <w:p w14:paraId="7750E7A6" w14:textId="5FF37C95" w:rsidR="00097A0F" w:rsidRPr="00F102BA" w:rsidRDefault="00097A0F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Managed writers, creating best practice vide</w:t>
      </w:r>
      <w:r w:rsidR="00256D09">
        <w:rPr>
          <w:sz w:val="22"/>
          <w:szCs w:val="22"/>
        </w:rPr>
        <w:t>os</w:t>
      </w:r>
      <w:r w:rsidRPr="00F102BA">
        <w:rPr>
          <w:sz w:val="22"/>
          <w:szCs w:val="22"/>
        </w:rPr>
        <w:t>, and providing training on</w:t>
      </w:r>
      <w:r w:rsidR="00CE2D44">
        <w:rPr>
          <w:sz w:val="22"/>
          <w:szCs w:val="22"/>
        </w:rPr>
        <w:t xml:space="preserve"> writing,</w:t>
      </w:r>
      <w:r w:rsidRPr="00F102BA">
        <w:rPr>
          <w:sz w:val="22"/>
          <w:szCs w:val="22"/>
        </w:rPr>
        <w:t xml:space="preserve"> style and design.</w:t>
      </w:r>
    </w:p>
    <w:p w14:paraId="0B28BF2C" w14:textId="6077E9D5" w:rsidR="001F68E0" w:rsidRPr="00F102BA" w:rsidRDefault="00701383" w:rsidP="00405E2C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Used</w:t>
      </w:r>
      <w:r w:rsidR="00611298" w:rsidRPr="00F102BA">
        <w:rPr>
          <w:sz w:val="22"/>
          <w:szCs w:val="22"/>
        </w:rPr>
        <w:t xml:space="preserve"> </w:t>
      </w:r>
      <w:r w:rsidR="006211FB" w:rsidRPr="00F102BA">
        <w:rPr>
          <w:sz w:val="22"/>
          <w:szCs w:val="22"/>
        </w:rPr>
        <w:t xml:space="preserve">metrics, data </w:t>
      </w:r>
      <w:r w:rsidR="00611298" w:rsidRPr="00F102BA">
        <w:rPr>
          <w:sz w:val="22"/>
          <w:szCs w:val="22"/>
        </w:rPr>
        <w:t xml:space="preserve">and user </w:t>
      </w:r>
      <w:r w:rsidR="006D199C" w:rsidRPr="00F102BA">
        <w:rPr>
          <w:sz w:val="22"/>
          <w:szCs w:val="22"/>
        </w:rPr>
        <w:t>testing</w:t>
      </w:r>
      <w:r w:rsidR="00611298" w:rsidRPr="00F102BA">
        <w:rPr>
          <w:sz w:val="22"/>
          <w:szCs w:val="22"/>
        </w:rPr>
        <w:t xml:space="preserve"> analysis to </w:t>
      </w:r>
      <w:r w:rsidR="002F03CB" w:rsidRPr="00F102BA">
        <w:rPr>
          <w:sz w:val="22"/>
          <w:szCs w:val="22"/>
        </w:rPr>
        <w:t>support</w:t>
      </w:r>
      <w:r w:rsidR="00611298" w:rsidRPr="00F102BA">
        <w:rPr>
          <w:sz w:val="22"/>
          <w:szCs w:val="22"/>
        </w:rPr>
        <w:t xml:space="preserve"> </w:t>
      </w:r>
      <w:r w:rsidR="00B64235" w:rsidRPr="00F102BA">
        <w:rPr>
          <w:sz w:val="22"/>
          <w:szCs w:val="22"/>
        </w:rPr>
        <w:t xml:space="preserve">content </w:t>
      </w:r>
      <w:r w:rsidR="002F03CB" w:rsidRPr="00F102BA">
        <w:rPr>
          <w:sz w:val="22"/>
          <w:szCs w:val="22"/>
        </w:rPr>
        <w:t xml:space="preserve">strategy, </w:t>
      </w:r>
      <w:r w:rsidR="00B64235" w:rsidRPr="00F102BA">
        <w:rPr>
          <w:sz w:val="22"/>
          <w:szCs w:val="22"/>
        </w:rPr>
        <w:t>planning</w:t>
      </w:r>
      <w:r w:rsidR="003C5B66">
        <w:rPr>
          <w:sz w:val="22"/>
          <w:szCs w:val="22"/>
        </w:rPr>
        <w:t xml:space="preserve"> and</w:t>
      </w:r>
      <w:r w:rsidR="00B64235" w:rsidRPr="00F102BA">
        <w:rPr>
          <w:sz w:val="22"/>
          <w:szCs w:val="22"/>
        </w:rPr>
        <w:t xml:space="preserve"> </w:t>
      </w:r>
      <w:r w:rsidR="00934E91" w:rsidRPr="00F102BA">
        <w:rPr>
          <w:sz w:val="22"/>
          <w:szCs w:val="22"/>
        </w:rPr>
        <w:t>design</w:t>
      </w:r>
      <w:r w:rsidR="003C5B66">
        <w:rPr>
          <w:sz w:val="22"/>
          <w:szCs w:val="22"/>
        </w:rPr>
        <w:t>.</w:t>
      </w:r>
    </w:p>
    <w:p w14:paraId="1280C1EC" w14:textId="77777777" w:rsidR="006D123B" w:rsidRPr="00D43A88" w:rsidRDefault="006D123B" w:rsidP="00F102BA">
      <w:pPr>
        <w:spacing w:after="0" w:line="240" w:lineRule="auto"/>
        <w:ind w:left="0" w:firstLine="0"/>
        <w:rPr>
          <w:sz w:val="13"/>
          <w:szCs w:val="13"/>
        </w:rPr>
      </w:pPr>
    </w:p>
    <w:p w14:paraId="65B1760D" w14:textId="7E9538C6" w:rsidR="007E1BB8" w:rsidRPr="008074C2" w:rsidRDefault="00950E08" w:rsidP="00822E0E">
      <w:pPr>
        <w:spacing w:after="0" w:line="240" w:lineRule="auto"/>
        <w:ind w:left="0" w:firstLine="0"/>
        <w:rPr>
          <w:color w:val="000000" w:themeColor="text1"/>
          <w:sz w:val="22"/>
          <w:szCs w:val="22"/>
        </w:rPr>
      </w:pPr>
      <w:hyperlink r:id="rId27" w:history="1">
        <w:r w:rsidR="001F68E0" w:rsidRPr="00F102BA">
          <w:rPr>
            <w:rStyle w:val="Hyperlink"/>
            <w:b/>
            <w:bCs/>
            <w:color w:val="000000" w:themeColor="text1"/>
            <w:sz w:val="22"/>
            <w:szCs w:val="22"/>
          </w:rPr>
          <w:t>Q</w:t>
        </w:r>
        <w:r w:rsidR="00335BC8" w:rsidRPr="00F102BA">
          <w:rPr>
            <w:rStyle w:val="Hyperlink"/>
            <w:b/>
            <w:bCs/>
            <w:color w:val="000000" w:themeColor="text1"/>
            <w:sz w:val="22"/>
            <w:szCs w:val="22"/>
          </w:rPr>
          <w:t>P</w:t>
        </w:r>
      </w:hyperlink>
      <w:r w:rsidR="00335BC8" w:rsidRPr="00F102BA">
        <w:rPr>
          <w:rStyle w:val="Hyperlink"/>
          <w:b/>
          <w:bCs/>
          <w:color w:val="000000" w:themeColor="text1"/>
          <w:sz w:val="22"/>
          <w:szCs w:val="22"/>
        </w:rPr>
        <w:t xml:space="preserve"> </w:t>
      </w:r>
      <w:r w:rsidR="001722C8" w:rsidRPr="00F102BA">
        <w:rPr>
          <w:rStyle w:val="Hyperlink"/>
          <w:b/>
          <w:bCs/>
          <w:color w:val="000000" w:themeColor="text1"/>
          <w:sz w:val="22"/>
          <w:szCs w:val="22"/>
        </w:rPr>
        <w:t>Communications</w:t>
      </w:r>
      <w:r w:rsidR="0040629B" w:rsidRPr="00F102BA">
        <w:rPr>
          <w:b/>
          <w:bCs/>
          <w:color w:val="000000" w:themeColor="text1"/>
          <w:sz w:val="22"/>
          <w:szCs w:val="22"/>
        </w:rPr>
        <w:t xml:space="preserve"> </w:t>
      </w:r>
      <w:r w:rsidR="00533988" w:rsidRPr="00F102BA">
        <w:rPr>
          <w:color w:val="000000" w:themeColor="text1"/>
          <w:sz w:val="22"/>
          <w:szCs w:val="22"/>
        </w:rPr>
        <w:t>(</w:t>
      </w:r>
      <w:r w:rsidR="006C5F4C" w:rsidRPr="00F102BA">
        <w:rPr>
          <w:color w:val="000000" w:themeColor="text1"/>
          <w:sz w:val="22"/>
          <w:szCs w:val="22"/>
        </w:rPr>
        <w:t xml:space="preserve">My </w:t>
      </w:r>
      <w:r w:rsidR="00533988" w:rsidRPr="00F102BA">
        <w:rPr>
          <w:color w:val="000000" w:themeColor="text1"/>
          <w:sz w:val="22"/>
          <w:szCs w:val="22"/>
        </w:rPr>
        <w:t xml:space="preserve">UK registered limited company </w:t>
      </w:r>
      <w:r w:rsidR="00840F68" w:rsidRPr="00F102BA">
        <w:rPr>
          <w:color w:val="000000" w:themeColor="text1"/>
          <w:sz w:val="22"/>
          <w:szCs w:val="22"/>
        </w:rPr>
        <w:t>from</w:t>
      </w:r>
      <w:r w:rsidR="00533988" w:rsidRPr="00F102BA">
        <w:rPr>
          <w:color w:val="000000" w:themeColor="text1"/>
          <w:sz w:val="22"/>
          <w:szCs w:val="22"/>
        </w:rPr>
        <w:t xml:space="preserve"> September 2014</w:t>
      </w:r>
      <w:r w:rsidR="006C5F4C" w:rsidRPr="00F102BA">
        <w:rPr>
          <w:color w:val="000000" w:themeColor="text1"/>
          <w:sz w:val="22"/>
          <w:szCs w:val="22"/>
        </w:rPr>
        <w:t xml:space="preserve">, employing me </w:t>
      </w:r>
      <w:r w:rsidR="006A5760" w:rsidRPr="00F102BA">
        <w:rPr>
          <w:color w:val="000000" w:themeColor="text1"/>
          <w:sz w:val="22"/>
          <w:szCs w:val="22"/>
        </w:rPr>
        <w:t>as a</w:t>
      </w:r>
      <w:r w:rsidR="006C5F4C" w:rsidRPr="00F102BA">
        <w:rPr>
          <w:color w:val="000000" w:themeColor="text1"/>
          <w:sz w:val="22"/>
          <w:szCs w:val="22"/>
        </w:rPr>
        <w:t xml:space="preserve"> freelanc</w:t>
      </w:r>
      <w:r w:rsidR="00D41506" w:rsidRPr="00F102BA">
        <w:rPr>
          <w:color w:val="000000" w:themeColor="text1"/>
          <w:sz w:val="22"/>
          <w:szCs w:val="22"/>
        </w:rPr>
        <w:t>e</w:t>
      </w:r>
      <w:r w:rsidR="006A5760" w:rsidRPr="00F102BA">
        <w:rPr>
          <w:color w:val="000000" w:themeColor="text1"/>
          <w:sz w:val="22"/>
          <w:szCs w:val="22"/>
        </w:rPr>
        <w:t>r assessed as outside IR35</w:t>
      </w:r>
      <w:r w:rsidR="00C967F8" w:rsidRPr="00F102BA">
        <w:rPr>
          <w:color w:val="000000" w:themeColor="text1"/>
          <w:sz w:val="22"/>
          <w:szCs w:val="22"/>
        </w:rPr>
        <w:t>.)</w:t>
      </w:r>
      <w:r w:rsidR="007E1BB8" w:rsidRPr="00F102BA">
        <w:rPr>
          <w:b/>
          <w:bCs/>
          <w:color w:val="000000" w:themeColor="text1"/>
          <w:sz w:val="22"/>
          <w:szCs w:val="22"/>
        </w:rPr>
        <w:t xml:space="preserve"> </w:t>
      </w:r>
    </w:p>
    <w:p w14:paraId="658150E8" w14:textId="6B02CE4E" w:rsidR="001F68E0" w:rsidRPr="00F102BA" w:rsidRDefault="00405E2C" w:rsidP="00822E0E">
      <w:pPr>
        <w:spacing w:after="0" w:line="240" w:lineRule="auto"/>
        <w:ind w:left="0" w:firstLine="0"/>
        <w:rPr>
          <w:b/>
          <w:bCs/>
          <w:color w:val="000000" w:themeColor="text1"/>
          <w:sz w:val="22"/>
          <w:szCs w:val="22"/>
        </w:rPr>
      </w:pPr>
      <w:r w:rsidRPr="00F102BA">
        <w:rPr>
          <w:sz w:val="22"/>
          <w:szCs w:val="22"/>
        </w:rPr>
        <w:t>D</w:t>
      </w:r>
      <w:r w:rsidR="00533988" w:rsidRPr="00F102BA">
        <w:rPr>
          <w:sz w:val="22"/>
          <w:szCs w:val="22"/>
        </w:rPr>
        <w:t xml:space="preserve">uring </w:t>
      </w:r>
      <w:r w:rsidR="006A5760" w:rsidRPr="00F102BA">
        <w:rPr>
          <w:sz w:val="22"/>
          <w:szCs w:val="22"/>
        </w:rPr>
        <w:t>the period January 2022 to May 2022</w:t>
      </w:r>
    </w:p>
    <w:p w14:paraId="6B286DB9" w14:textId="098F1ECD" w:rsidR="001E50CF" w:rsidRPr="00F102BA" w:rsidRDefault="00533988" w:rsidP="001E50CF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102BA">
        <w:rPr>
          <w:sz w:val="22"/>
          <w:szCs w:val="22"/>
        </w:rPr>
        <w:t>C</w:t>
      </w:r>
      <w:r w:rsidR="001F68E0" w:rsidRPr="00F102BA">
        <w:rPr>
          <w:sz w:val="22"/>
          <w:szCs w:val="22"/>
        </w:rPr>
        <w:t>opywriting</w:t>
      </w:r>
      <w:r w:rsidR="006E4079" w:rsidRPr="00F102BA">
        <w:rPr>
          <w:sz w:val="22"/>
          <w:szCs w:val="22"/>
        </w:rPr>
        <w:t xml:space="preserve">, </w:t>
      </w:r>
      <w:r w:rsidR="001F68E0" w:rsidRPr="00F102BA">
        <w:rPr>
          <w:sz w:val="22"/>
          <w:szCs w:val="22"/>
        </w:rPr>
        <w:t xml:space="preserve">editing </w:t>
      </w:r>
      <w:r w:rsidR="006E4079" w:rsidRPr="00F102BA">
        <w:rPr>
          <w:sz w:val="22"/>
          <w:szCs w:val="22"/>
        </w:rPr>
        <w:t xml:space="preserve">and site migration </w:t>
      </w:r>
      <w:r w:rsidR="001F68E0" w:rsidRPr="00F102BA">
        <w:rPr>
          <w:sz w:val="22"/>
          <w:szCs w:val="22"/>
        </w:rPr>
        <w:t>for Barrow Cadbury’s Transition to Adulthood campaign</w:t>
      </w:r>
      <w:r w:rsidR="0040629B" w:rsidRPr="00F102BA">
        <w:rPr>
          <w:sz w:val="22"/>
          <w:szCs w:val="22"/>
        </w:rPr>
        <w:t xml:space="preserve"> and new website</w:t>
      </w:r>
      <w:r w:rsidR="006E4079" w:rsidRPr="00F102BA">
        <w:rPr>
          <w:sz w:val="22"/>
          <w:szCs w:val="22"/>
        </w:rPr>
        <w:t xml:space="preserve">. </w:t>
      </w:r>
    </w:p>
    <w:p w14:paraId="3A05C8A7" w14:textId="4F0AEFD5" w:rsidR="00822E0E" w:rsidRPr="00F102BA" w:rsidRDefault="00533988" w:rsidP="001E50CF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102BA">
        <w:rPr>
          <w:sz w:val="22"/>
          <w:szCs w:val="22"/>
        </w:rPr>
        <w:t>C</w:t>
      </w:r>
      <w:r w:rsidR="006E4079" w:rsidRPr="00F102BA">
        <w:rPr>
          <w:sz w:val="22"/>
          <w:szCs w:val="22"/>
        </w:rPr>
        <w:t xml:space="preserve">ontent design for </w:t>
      </w:r>
      <w:r w:rsidR="001F68E0" w:rsidRPr="00F102BA">
        <w:rPr>
          <w:sz w:val="22"/>
          <w:szCs w:val="22"/>
        </w:rPr>
        <w:t>Institute of Physics</w:t>
      </w:r>
      <w:r w:rsidR="0040629B" w:rsidRPr="00F102BA">
        <w:rPr>
          <w:sz w:val="22"/>
          <w:szCs w:val="22"/>
        </w:rPr>
        <w:t xml:space="preserve">. </w:t>
      </w:r>
      <w:r w:rsidR="003E214F">
        <w:rPr>
          <w:sz w:val="22"/>
          <w:szCs w:val="22"/>
        </w:rPr>
        <w:t>Designing pages in Drupal and editing pictures with Canva.</w:t>
      </w:r>
    </w:p>
    <w:p w14:paraId="1900F342" w14:textId="33E084CF" w:rsidR="00E32869" w:rsidRPr="00F102BA" w:rsidRDefault="00533988" w:rsidP="00533988">
      <w:pPr>
        <w:spacing w:after="0" w:line="240" w:lineRule="auto"/>
        <w:ind w:left="0" w:firstLine="0"/>
        <w:rPr>
          <w:sz w:val="22"/>
          <w:szCs w:val="22"/>
        </w:rPr>
      </w:pPr>
      <w:r w:rsidRPr="00F102BA">
        <w:rPr>
          <w:sz w:val="22"/>
          <w:szCs w:val="22"/>
        </w:rPr>
        <w:t>Previous clients include London Metropolitan University, Royal College of General Practitioners, Wellcome.</w:t>
      </w:r>
    </w:p>
    <w:p w14:paraId="4753CB2C" w14:textId="77777777" w:rsidR="006D123B" w:rsidRPr="00D43A88" w:rsidRDefault="006D123B" w:rsidP="00533988">
      <w:pPr>
        <w:spacing w:after="0" w:line="240" w:lineRule="auto"/>
        <w:ind w:left="0" w:firstLine="0"/>
        <w:rPr>
          <w:sz w:val="13"/>
          <w:szCs w:val="13"/>
        </w:rPr>
      </w:pPr>
    </w:p>
    <w:p w14:paraId="62F13EEA" w14:textId="77777777" w:rsidR="003B7EA6" w:rsidRPr="00F102BA" w:rsidRDefault="00950E08" w:rsidP="00822E0E">
      <w:pPr>
        <w:spacing w:after="0" w:line="240" w:lineRule="auto"/>
        <w:ind w:left="-5"/>
        <w:rPr>
          <w:sz w:val="22"/>
          <w:szCs w:val="22"/>
        </w:rPr>
      </w:pPr>
      <w:hyperlink r:id="rId28">
        <w:r w:rsidR="00611298" w:rsidRPr="00F102BA">
          <w:rPr>
            <w:b/>
            <w:sz w:val="22"/>
            <w:szCs w:val="22"/>
            <w:u w:val="single" w:color="000000"/>
          </w:rPr>
          <w:t>Wellcome</w:t>
        </w:r>
      </w:hyperlink>
      <w:hyperlink r:id="rId29">
        <w:r w:rsidR="00611298" w:rsidRPr="00F102BA">
          <w:rPr>
            <w:b/>
            <w:sz w:val="22"/>
            <w:szCs w:val="22"/>
          </w:rPr>
          <w:t xml:space="preserve"> </w:t>
        </w:r>
      </w:hyperlink>
    </w:p>
    <w:p w14:paraId="2760E566" w14:textId="083BABDC" w:rsidR="003B7EA6" w:rsidRPr="00F102BA" w:rsidRDefault="00611298" w:rsidP="00822E0E">
      <w:pPr>
        <w:spacing w:after="0" w:line="240" w:lineRule="auto"/>
        <w:ind w:left="-5"/>
        <w:rPr>
          <w:sz w:val="22"/>
          <w:szCs w:val="22"/>
        </w:rPr>
      </w:pPr>
      <w:r w:rsidRPr="00F102BA">
        <w:rPr>
          <w:b/>
          <w:sz w:val="22"/>
          <w:szCs w:val="22"/>
        </w:rPr>
        <w:t xml:space="preserve">Content </w:t>
      </w:r>
      <w:r w:rsidR="003D3767" w:rsidRPr="00F102BA">
        <w:rPr>
          <w:b/>
          <w:sz w:val="22"/>
          <w:szCs w:val="22"/>
        </w:rPr>
        <w:t>Lead</w:t>
      </w:r>
      <w:r w:rsidR="00AE4E00" w:rsidRPr="00F102BA">
        <w:rPr>
          <w:sz w:val="22"/>
          <w:szCs w:val="22"/>
        </w:rPr>
        <w:t xml:space="preserve"> </w:t>
      </w:r>
      <w:r w:rsidR="00D36516" w:rsidRPr="00F102BA">
        <w:rPr>
          <w:sz w:val="22"/>
          <w:szCs w:val="22"/>
        </w:rPr>
        <w:t xml:space="preserve">(internal communications) </w:t>
      </w:r>
      <w:r w:rsidRPr="00F102BA">
        <w:rPr>
          <w:sz w:val="22"/>
          <w:szCs w:val="22"/>
        </w:rPr>
        <w:t>August 2020 to December 2021</w:t>
      </w:r>
      <w:r w:rsidR="00562B5E" w:rsidRPr="00F102BA">
        <w:rPr>
          <w:sz w:val="22"/>
          <w:szCs w:val="22"/>
        </w:rPr>
        <w:t xml:space="preserve"> (company hire)</w:t>
      </w:r>
    </w:p>
    <w:p w14:paraId="6F5D1F80" w14:textId="719FB091" w:rsidR="00BD7661" w:rsidRDefault="00163F6D" w:rsidP="00BD7661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Created</w:t>
      </w:r>
      <w:r w:rsidR="00BD7661" w:rsidRPr="00F102BA">
        <w:rPr>
          <w:sz w:val="22"/>
          <w:szCs w:val="22"/>
        </w:rPr>
        <w:t xml:space="preserve"> and commissioned short and long form</w:t>
      </w:r>
      <w:r w:rsidR="001E50CF" w:rsidRPr="00F102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written and visual </w:t>
      </w:r>
      <w:r w:rsidR="001E50CF" w:rsidRPr="00F102BA">
        <w:rPr>
          <w:sz w:val="22"/>
          <w:szCs w:val="22"/>
        </w:rPr>
        <w:t>c</w:t>
      </w:r>
      <w:r w:rsidR="00BD7661" w:rsidRPr="00F102BA">
        <w:rPr>
          <w:sz w:val="22"/>
          <w:szCs w:val="22"/>
        </w:rPr>
        <w:t>ontent</w:t>
      </w:r>
      <w:r w:rsidR="00375A89">
        <w:rPr>
          <w:sz w:val="22"/>
          <w:szCs w:val="22"/>
        </w:rPr>
        <w:t>.</w:t>
      </w:r>
    </w:p>
    <w:p w14:paraId="1645A3FD" w14:textId="56F794C8" w:rsidR="003E214F" w:rsidRPr="00F102BA" w:rsidRDefault="003E214F" w:rsidP="00BD7661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Wrote all staff emails, Teams posts, </w:t>
      </w:r>
      <w:r w:rsidR="003C5B66">
        <w:rPr>
          <w:sz w:val="22"/>
          <w:szCs w:val="22"/>
        </w:rPr>
        <w:t>intranet articles, e-newsletters and senior executive messaging.</w:t>
      </w:r>
    </w:p>
    <w:p w14:paraId="78D84B20" w14:textId="38986195" w:rsidR="00BF5556" w:rsidRPr="00F102BA" w:rsidRDefault="00BF555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Developed content </w:t>
      </w:r>
      <w:r w:rsidR="00C62487" w:rsidRPr="00F102BA">
        <w:rPr>
          <w:sz w:val="22"/>
          <w:szCs w:val="22"/>
        </w:rPr>
        <w:t>streams</w:t>
      </w:r>
      <w:r w:rsidRPr="00F102BA">
        <w:rPr>
          <w:sz w:val="22"/>
          <w:szCs w:val="22"/>
        </w:rPr>
        <w:t xml:space="preserve">, </w:t>
      </w:r>
      <w:r w:rsidR="00C62487" w:rsidRPr="00F102BA">
        <w:rPr>
          <w:sz w:val="22"/>
          <w:szCs w:val="22"/>
        </w:rPr>
        <w:t xml:space="preserve">ideas, </w:t>
      </w:r>
      <w:r w:rsidRPr="00F102BA">
        <w:rPr>
          <w:sz w:val="22"/>
          <w:szCs w:val="22"/>
        </w:rPr>
        <w:t>channels</w:t>
      </w:r>
      <w:r w:rsidR="00B227EC" w:rsidRPr="00F102BA">
        <w:rPr>
          <w:sz w:val="22"/>
          <w:szCs w:val="22"/>
        </w:rPr>
        <w:t xml:space="preserve">, </w:t>
      </w:r>
      <w:r w:rsidRPr="00F102BA">
        <w:rPr>
          <w:sz w:val="22"/>
          <w:szCs w:val="22"/>
        </w:rPr>
        <w:t xml:space="preserve">platforms </w:t>
      </w:r>
      <w:r w:rsidR="00B227EC" w:rsidRPr="00F102BA">
        <w:rPr>
          <w:sz w:val="22"/>
          <w:szCs w:val="22"/>
        </w:rPr>
        <w:t xml:space="preserve">and workflow </w:t>
      </w:r>
      <w:r w:rsidRPr="00F102BA">
        <w:rPr>
          <w:sz w:val="22"/>
          <w:szCs w:val="22"/>
        </w:rPr>
        <w:t xml:space="preserve">to support new strategic </w:t>
      </w:r>
      <w:r w:rsidR="00345AED">
        <w:rPr>
          <w:sz w:val="22"/>
          <w:szCs w:val="22"/>
        </w:rPr>
        <w:t>aims</w:t>
      </w:r>
      <w:r w:rsidRPr="00F102BA">
        <w:rPr>
          <w:sz w:val="22"/>
          <w:szCs w:val="22"/>
        </w:rPr>
        <w:t>.</w:t>
      </w:r>
    </w:p>
    <w:p w14:paraId="4E7E3E64" w14:textId="6C5FF0ED" w:rsidR="00BF5556" w:rsidRPr="00F102BA" w:rsidRDefault="00D3651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Implemented </w:t>
      </w:r>
      <w:r w:rsidR="00BF5556" w:rsidRPr="00F102BA">
        <w:rPr>
          <w:sz w:val="22"/>
          <w:szCs w:val="22"/>
        </w:rPr>
        <w:t xml:space="preserve">new </w:t>
      </w:r>
      <w:r w:rsidR="00163F6D">
        <w:rPr>
          <w:sz w:val="22"/>
          <w:szCs w:val="22"/>
        </w:rPr>
        <w:t xml:space="preserve">written and visual </w:t>
      </w:r>
      <w:r w:rsidR="00BF5556" w:rsidRPr="00F102BA">
        <w:rPr>
          <w:sz w:val="22"/>
          <w:szCs w:val="22"/>
        </w:rPr>
        <w:t>content ideas, channels and digital strategy</w:t>
      </w:r>
      <w:r w:rsidRPr="00F102BA">
        <w:rPr>
          <w:sz w:val="22"/>
          <w:szCs w:val="22"/>
        </w:rPr>
        <w:t xml:space="preserve"> in association with</w:t>
      </w:r>
      <w:r w:rsidR="00BF5556" w:rsidRPr="00F102BA">
        <w:rPr>
          <w:sz w:val="22"/>
          <w:szCs w:val="22"/>
        </w:rPr>
        <w:t xml:space="preserve"> senior leadership</w:t>
      </w:r>
      <w:r w:rsidR="00375A89">
        <w:rPr>
          <w:sz w:val="22"/>
          <w:szCs w:val="22"/>
        </w:rPr>
        <w:t xml:space="preserve"> to boost engagement with staff communities during a period of change. </w:t>
      </w:r>
    </w:p>
    <w:p w14:paraId="172452EC" w14:textId="3F0560F2" w:rsidR="00BF5556" w:rsidRPr="00F102BA" w:rsidRDefault="00200C63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>Curated</w:t>
      </w:r>
      <w:r w:rsidR="00BF5556" w:rsidRPr="00F102BA">
        <w:rPr>
          <w:sz w:val="22"/>
          <w:szCs w:val="22"/>
        </w:rPr>
        <w:t xml:space="preserve"> home page content</w:t>
      </w:r>
      <w:r>
        <w:rPr>
          <w:sz w:val="22"/>
          <w:szCs w:val="22"/>
        </w:rPr>
        <w:t xml:space="preserve">, referring to </w:t>
      </w:r>
      <w:r w:rsidR="00BF5556" w:rsidRPr="00F102BA">
        <w:rPr>
          <w:sz w:val="22"/>
          <w:szCs w:val="22"/>
        </w:rPr>
        <w:t xml:space="preserve">strategic aims, content calendar and </w:t>
      </w:r>
      <w:r w:rsidR="000B1BA1" w:rsidRPr="00F102BA">
        <w:rPr>
          <w:sz w:val="22"/>
          <w:szCs w:val="22"/>
        </w:rPr>
        <w:t>external</w:t>
      </w:r>
      <w:r>
        <w:rPr>
          <w:sz w:val="22"/>
          <w:szCs w:val="22"/>
        </w:rPr>
        <w:t xml:space="preserve"> </w:t>
      </w:r>
      <w:r w:rsidR="00BF5556" w:rsidRPr="00F102BA">
        <w:rPr>
          <w:sz w:val="22"/>
          <w:szCs w:val="22"/>
        </w:rPr>
        <w:t>channels</w:t>
      </w:r>
      <w:r w:rsidR="00375A89">
        <w:rPr>
          <w:sz w:val="22"/>
          <w:szCs w:val="22"/>
        </w:rPr>
        <w:t>.</w:t>
      </w:r>
    </w:p>
    <w:p w14:paraId="21DE2F47" w14:textId="5AA4EA72" w:rsidR="00BF5556" w:rsidRPr="00F102BA" w:rsidRDefault="00BF555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Developed workflow and Agile task management processes to align content strategy across </w:t>
      </w:r>
      <w:r w:rsidR="00345AED">
        <w:rPr>
          <w:sz w:val="22"/>
          <w:szCs w:val="22"/>
        </w:rPr>
        <w:t xml:space="preserve">internal and external digital </w:t>
      </w:r>
      <w:r w:rsidRPr="00F102BA">
        <w:rPr>
          <w:sz w:val="22"/>
          <w:szCs w:val="22"/>
        </w:rPr>
        <w:t xml:space="preserve">channels.   </w:t>
      </w:r>
    </w:p>
    <w:p w14:paraId="66CF92EA" w14:textId="130F33B9" w:rsidR="00BF5556" w:rsidRPr="00F102BA" w:rsidRDefault="00BF555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Produced content calendar with key dates for news, events and organisational change consultations.</w:t>
      </w:r>
    </w:p>
    <w:p w14:paraId="493FF1CF" w14:textId="7EE71C76" w:rsidR="00BF5556" w:rsidRPr="00F102BA" w:rsidRDefault="00BF555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Supported content strategy transition during organisational change with new ideas for content.</w:t>
      </w:r>
    </w:p>
    <w:p w14:paraId="6C90457D" w14:textId="3DFCF118" w:rsidR="00BF5556" w:rsidRPr="00F102BA" w:rsidRDefault="00BF5556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Managed junior producers</w:t>
      </w:r>
      <w:r w:rsidR="003C5B66">
        <w:rPr>
          <w:sz w:val="22"/>
          <w:szCs w:val="22"/>
        </w:rPr>
        <w:t xml:space="preserve">, </w:t>
      </w:r>
      <w:r w:rsidRPr="00F102BA">
        <w:rPr>
          <w:sz w:val="22"/>
          <w:szCs w:val="22"/>
        </w:rPr>
        <w:t>creating text, audio and video channels for engagement.</w:t>
      </w:r>
    </w:p>
    <w:p w14:paraId="25083335" w14:textId="77777777" w:rsidR="006D123B" w:rsidRPr="00D43A88" w:rsidRDefault="006D123B" w:rsidP="006D123B">
      <w:pPr>
        <w:spacing w:after="0" w:line="240" w:lineRule="auto"/>
        <w:ind w:left="706" w:firstLine="0"/>
        <w:rPr>
          <w:sz w:val="13"/>
          <w:szCs w:val="13"/>
        </w:rPr>
      </w:pPr>
    </w:p>
    <w:p w14:paraId="6DC41F52" w14:textId="77777777" w:rsidR="003B7EA6" w:rsidRPr="00F102BA" w:rsidRDefault="00611298" w:rsidP="00822E0E">
      <w:pPr>
        <w:spacing w:after="0" w:line="240" w:lineRule="auto"/>
        <w:ind w:left="-5"/>
        <w:rPr>
          <w:sz w:val="22"/>
          <w:szCs w:val="22"/>
        </w:rPr>
      </w:pPr>
      <w:r w:rsidRPr="00F102BA">
        <w:rPr>
          <w:b/>
          <w:sz w:val="22"/>
          <w:szCs w:val="22"/>
          <w:u w:val="single" w:color="000000"/>
        </w:rPr>
        <w:t>Royal College of General Practitioners</w:t>
      </w:r>
      <w:r w:rsidRPr="00F102BA">
        <w:rPr>
          <w:b/>
          <w:sz w:val="22"/>
          <w:szCs w:val="22"/>
        </w:rPr>
        <w:t xml:space="preserve"> </w:t>
      </w:r>
    </w:p>
    <w:p w14:paraId="4FAD374B" w14:textId="1A27A504" w:rsidR="003B7EA6" w:rsidRPr="00F102BA" w:rsidRDefault="00611298" w:rsidP="00822E0E">
      <w:pPr>
        <w:spacing w:after="0" w:line="240" w:lineRule="auto"/>
        <w:ind w:left="-5"/>
        <w:rPr>
          <w:sz w:val="22"/>
          <w:szCs w:val="22"/>
        </w:rPr>
      </w:pPr>
      <w:r w:rsidRPr="00F102BA">
        <w:rPr>
          <w:b/>
          <w:sz w:val="22"/>
          <w:szCs w:val="22"/>
        </w:rPr>
        <w:t xml:space="preserve">Digital Content Editor </w:t>
      </w:r>
      <w:r w:rsidR="000B1BA1" w:rsidRPr="00F102BA">
        <w:rPr>
          <w:bCs/>
          <w:sz w:val="22"/>
          <w:szCs w:val="22"/>
        </w:rPr>
        <w:t>(</w:t>
      </w:r>
      <w:r w:rsidR="0037417F" w:rsidRPr="00F102BA">
        <w:rPr>
          <w:bCs/>
          <w:sz w:val="22"/>
          <w:szCs w:val="22"/>
        </w:rPr>
        <w:t xml:space="preserve">professional and public </w:t>
      </w:r>
      <w:r w:rsidR="000B1BA1" w:rsidRPr="00F102BA">
        <w:rPr>
          <w:bCs/>
          <w:sz w:val="22"/>
          <w:szCs w:val="22"/>
        </w:rPr>
        <w:t xml:space="preserve">Covid hub) </w:t>
      </w:r>
      <w:r w:rsidRPr="00F102BA">
        <w:rPr>
          <w:sz w:val="22"/>
          <w:szCs w:val="22"/>
        </w:rPr>
        <w:t xml:space="preserve">March 2020 to August 2020 </w:t>
      </w:r>
      <w:r w:rsidR="00562B5E" w:rsidRPr="00F102BA">
        <w:rPr>
          <w:sz w:val="22"/>
          <w:szCs w:val="22"/>
        </w:rPr>
        <w:t>(company hire)</w:t>
      </w:r>
    </w:p>
    <w:p w14:paraId="545D9449" w14:textId="0662A6A9" w:rsidR="000B1BA1" w:rsidRPr="00F102BA" w:rsidRDefault="000B1BA1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Fact checked content </w:t>
      </w:r>
      <w:r w:rsidR="00345AED">
        <w:rPr>
          <w:sz w:val="22"/>
          <w:szCs w:val="22"/>
        </w:rPr>
        <w:t xml:space="preserve">and </w:t>
      </w:r>
      <w:r w:rsidRPr="00F102BA">
        <w:rPr>
          <w:sz w:val="22"/>
          <w:szCs w:val="22"/>
        </w:rPr>
        <w:t>liaised with content owners, clinicians and stakeholders to raise and resolve queries and publish content at pace</w:t>
      </w:r>
      <w:r w:rsidR="001F68E0" w:rsidRPr="00F102BA">
        <w:rPr>
          <w:sz w:val="22"/>
          <w:szCs w:val="22"/>
        </w:rPr>
        <w:t xml:space="preserve"> for health practitioners and the public.</w:t>
      </w:r>
    </w:p>
    <w:p w14:paraId="432F287D" w14:textId="20B4B94D" w:rsidR="003B7EA6" w:rsidRPr="00F102BA" w:rsidRDefault="00611298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Created search engine optimised (SEO) copy </w:t>
      </w:r>
      <w:r w:rsidR="005F08EE">
        <w:rPr>
          <w:sz w:val="22"/>
          <w:szCs w:val="22"/>
        </w:rPr>
        <w:t>and posted to</w:t>
      </w:r>
      <w:r w:rsidRPr="00F102BA">
        <w:rPr>
          <w:sz w:val="22"/>
          <w:szCs w:val="22"/>
        </w:rPr>
        <w:t xml:space="preserve"> Sitecore </w:t>
      </w:r>
      <w:r w:rsidR="00345AED">
        <w:rPr>
          <w:sz w:val="22"/>
          <w:szCs w:val="22"/>
        </w:rPr>
        <w:t>CMS.</w:t>
      </w:r>
    </w:p>
    <w:p w14:paraId="66D819BF" w14:textId="46A14581" w:rsidR="00985061" w:rsidRPr="00F102BA" w:rsidRDefault="00611298" w:rsidP="00405E2C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Ensured accessibility compliance, with reference to the W3C Web Content Accessibility Guidelines.</w:t>
      </w:r>
      <w:r w:rsidRPr="00F102BA">
        <w:rPr>
          <w:rFonts w:eastAsia="Calibri"/>
          <w:sz w:val="22"/>
          <w:szCs w:val="22"/>
        </w:rPr>
        <w:t xml:space="preserve"> </w:t>
      </w:r>
    </w:p>
    <w:p w14:paraId="33F44A1E" w14:textId="77777777" w:rsidR="006D123B" w:rsidRPr="00D43A88" w:rsidRDefault="006D123B" w:rsidP="006D123B">
      <w:pPr>
        <w:spacing w:after="0" w:line="240" w:lineRule="auto"/>
        <w:ind w:left="706" w:firstLine="0"/>
        <w:rPr>
          <w:sz w:val="13"/>
          <w:szCs w:val="13"/>
        </w:rPr>
      </w:pPr>
    </w:p>
    <w:p w14:paraId="055B16EF" w14:textId="271839A5" w:rsidR="00753887" w:rsidRPr="00F102BA" w:rsidRDefault="00950E08" w:rsidP="00822E0E">
      <w:pPr>
        <w:spacing w:after="0" w:line="240" w:lineRule="auto"/>
        <w:ind w:left="0" w:firstLine="0"/>
        <w:rPr>
          <w:bCs/>
          <w:sz w:val="22"/>
          <w:szCs w:val="22"/>
        </w:rPr>
      </w:pPr>
      <w:hyperlink r:id="rId30">
        <w:r w:rsidR="00611298" w:rsidRPr="00F102BA">
          <w:rPr>
            <w:b/>
            <w:sz w:val="22"/>
            <w:szCs w:val="22"/>
            <w:u w:val="single" w:color="000000"/>
          </w:rPr>
          <w:t>Copify</w:t>
        </w:r>
      </w:hyperlink>
      <w:hyperlink r:id="rId31">
        <w:r w:rsidR="00611298" w:rsidRPr="00F102BA">
          <w:rPr>
            <w:b/>
            <w:sz w:val="22"/>
            <w:szCs w:val="22"/>
          </w:rPr>
          <w:t xml:space="preserve"> </w:t>
        </w:r>
      </w:hyperlink>
      <w:r w:rsidR="0040629B" w:rsidRPr="00F102BA">
        <w:rPr>
          <w:bCs/>
          <w:sz w:val="22"/>
          <w:szCs w:val="22"/>
        </w:rPr>
        <w:t>(</w:t>
      </w:r>
      <w:r w:rsidR="0037417F" w:rsidRPr="00F102BA">
        <w:rPr>
          <w:bCs/>
          <w:sz w:val="22"/>
          <w:szCs w:val="22"/>
        </w:rPr>
        <w:t>freelance, multiple clients</w:t>
      </w:r>
      <w:r w:rsidR="0040629B" w:rsidRPr="00F102BA">
        <w:rPr>
          <w:bCs/>
          <w:sz w:val="22"/>
          <w:szCs w:val="22"/>
        </w:rPr>
        <w:t>)</w:t>
      </w:r>
    </w:p>
    <w:p w14:paraId="67391702" w14:textId="6572EC29" w:rsidR="003B7EA6" w:rsidRPr="00F102BA" w:rsidRDefault="006D199C" w:rsidP="00822E0E">
      <w:pPr>
        <w:spacing w:after="0" w:line="240" w:lineRule="auto"/>
        <w:ind w:left="0" w:firstLine="0"/>
        <w:rPr>
          <w:b/>
          <w:sz w:val="22"/>
          <w:szCs w:val="22"/>
        </w:rPr>
      </w:pPr>
      <w:r w:rsidRPr="00F102BA">
        <w:rPr>
          <w:b/>
          <w:sz w:val="22"/>
          <w:szCs w:val="22"/>
        </w:rPr>
        <w:t>C</w:t>
      </w:r>
      <w:r w:rsidR="00611298" w:rsidRPr="00F102BA">
        <w:rPr>
          <w:b/>
          <w:sz w:val="22"/>
          <w:szCs w:val="22"/>
        </w:rPr>
        <w:t>opywriter</w:t>
      </w:r>
      <w:r w:rsidR="009272B6" w:rsidRPr="00F102BA">
        <w:rPr>
          <w:b/>
          <w:sz w:val="22"/>
          <w:szCs w:val="22"/>
        </w:rPr>
        <w:t xml:space="preserve"> </w:t>
      </w:r>
      <w:r w:rsidR="00611298" w:rsidRPr="00F102BA">
        <w:rPr>
          <w:sz w:val="22"/>
          <w:szCs w:val="22"/>
        </w:rPr>
        <w:t xml:space="preserve">October 2019 to March 2020 </w:t>
      </w:r>
    </w:p>
    <w:p w14:paraId="53169C00" w14:textId="3DCC3C16" w:rsidR="004A6245" w:rsidRPr="00F102BA" w:rsidRDefault="00611298" w:rsidP="00405E2C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Wrote</w:t>
      </w:r>
      <w:r w:rsidR="00165645" w:rsidRPr="00F102BA">
        <w:rPr>
          <w:sz w:val="22"/>
          <w:szCs w:val="22"/>
        </w:rPr>
        <w:t xml:space="preserve"> </w:t>
      </w:r>
      <w:r w:rsidRPr="00F102BA">
        <w:rPr>
          <w:sz w:val="22"/>
          <w:szCs w:val="22"/>
        </w:rPr>
        <w:t xml:space="preserve">copy </w:t>
      </w:r>
      <w:r w:rsidR="000B1BA1" w:rsidRPr="00F102BA">
        <w:rPr>
          <w:sz w:val="22"/>
          <w:szCs w:val="22"/>
        </w:rPr>
        <w:t xml:space="preserve">and managed amendments and approvals through a </w:t>
      </w:r>
      <w:r w:rsidRPr="00F102BA">
        <w:rPr>
          <w:sz w:val="22"/>
          <w:szCs w:val="22"/>
        </w:rPr>
        <w:t xml:space="preserve">CMS. </w:t>
      </w:r>
      <w:hyperlink r:id="rId32">
        <w:r w:rsidRPr="00F102BA">
          <w:rPr>
            <w:sz w:val="22"/>
            <w:szCs w:val="22"/>
            <w:u w:val="single" w:color="000000"/>
          </w:rPr>
          <w:t>Read sample.</w:t>
        </w:r>
      </w:hyperlink>
      <w:hyperlink r:id="rId33">
        <w:r w:rsidRPr="00F102BA">
          <w:rPr>
            <w:sz w:val="22"/>
            <w:szCs w:val="22"/>
          </w:rPr>
          <w:t xml:space="preserve"> </w:t>
        </w:r>
      </w:hyperlink>
    </w:p>
    <w:p w14:paraId="5F29F401" w14:textId="77777777" w:rsidR="006D123B" w:rsidRPr="00D43A88" w:rsidRDefault="006D123B" w:rsidP="006D123B">
      <w:pPr>
        <w:spacing w:after="0" w:line="240" w:lineRule="auto"/>
        <w:ind w:left="706" w:firstLine="0"/>
        <w:rPr>
          <w:sz w:val="13"/>
          <w:szCs w:val="13"/>
        </w:rPr>
      </w:pPr>
    </w:p>
    <w:p w14:paraId="60A347D7" w14:textId="77777777" w:rsidR="003B7EA6" w:rsidRPr="00F102BA" w:rsidRDefault="00950E08" w:rsidP="00822E0E">
      <w:pPr>
        <w:spacing w:after="0" w:line="240" w:lineRule="auto"/>
        <w:ind w:left="-5"/>
        <w:rPr>
          <w:sz w:val="22"/>
          <w:szCs w:val="22"/>
        </w:rPr>
      </w:pPr>
      <w:hyperlink r:id="rId34">
        <w:r w:rsidR="00611298" w:rsidRPr="00F102BA">
          <w:rPr>
            <w:b/>
            <w:sz w:val="22"/>
            <w:szCs w:val="22"/>
            <w:u w:val="single" w:color="000000"/>
          </w:rPr>
          <w:t>Institute of Physics</w:t>
        </w:r>
      </w:hyperlink>
      <w:hyperlink r:id="rId35">
        <w:r w:rsidR="00611298" w:rsidRPr="00F102BA">
          <w:rPr>
            <w:b/>
            <w:sz w:val="22"/>
            <w:szCs w:val="22"/>
          </w:rPr>
          <w:t xml:space="preserve"> </w:t>
        </w:r>
      </w:hyperlink>
    </w:p>
    <w:p w14:paraId="145FCBCA" w14:textId="6B3BC74F" w:rsidR="003B7EA6" w:rsidRPr="00F102BA" w:rsidRDefault="00611298" w:rsidP="00822E0E">
      <w:pPr>
        <w:spacing w:after="0" w:line="240" w:lineRule="auto"/>
        <w:ind w:left="-5"/>
        <w:rPr>
          <w:sz w:val="22"/>
          <w:szCs w:val="22"/>
        </w:rPr>
      </w:pPr>
      <w:r w:rsidRPr="00F102BA">
        <w:rPr>
          <w:b/>
          <w:sz w:val="22"/>
          <w:szCs w:val="22"/>
        </w:rPr>
        <w:t xml:space="preserve">Digital </w:t>
      </w:r>
      <w:r w:rsidR="000B1BA1" w:rsidRPr="00F102BA">
        <w:rPr>
          <w:b/>
          <w:sz w:val="22"/>
          <w:szCs w:val="22"/>
        </w:rPr>
        <w:t>Writer and Editor</w:t>
      </w:r>
      <w:r w:rsidRPr="00F102BA">
        <w:rPr>
          <w:b/>
          <w:sz w:val="22"/>
          <w:szCs w:val="22"/>
        </w:rPr>
        <w:t xml:space="preserve"> </w:t>
      </w:r>
      <w:r w:rsidRPr="00F102BA">
        <w:rPr>
          <w:sz w:val="22"/>
          <w:szCs w:val="22"/>
        </w:rPr>
        <w:t xml:space="preserve">August 2018 to October 2019 </w:t>
      </w:r>
    </w:p>
    <w:p w14:paraId="76F12548" w14:textId="77777777" w:rsidR="000D2772" w:rsidRDefault="000D2772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Created communications and content for international audience and membership. </w:t>
      </w:r>
    </w:p>
    <w:p w14:paraId="7D9FACCC" w14:textId="761DF948" w:rsidR="000B1BA1" w:rsidRPr="00F102BA" w:rsidRDefault="00611298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Wrote and edited </w:t>
      </w:r>
      <w:hyperlink r:id="rId36" w:anchor="gref">
        <w:r w:rsidRPr="00F102BA">
          <w:rPr>
            <w:sz w:val="22"/>
            <w:szCs w:val="22"/>
          </w:rPr>
          <w:t>home page stories</w:t>
        </w:r>
      </w:hyperlink>
      <w:hyperlink r:id="rId37" w:anchor="gref">
        <w:r w:rsidRPr="00F102BA">
          <w:rPr>
            <w:sz w:val="22"/>
            <w:szCs w:val="22"/>
          </w:rPr>
          <w:t>,</w:t>
        </w:r>
      </w:hyperlink>
      <w:hyperlink r:id="rId38">
        <w:r w:rsidRPr="00F102BA">
          <w:rPr>
            <w:sz w:val="22"/>
            <w:szCs w:val="22"/>
          </w:rPr>
          <w:t xml:space="preserve"> </w:t>
        </w:r>
      </w:hyperlink>
      <w:r w:rsidRPr="00F102BA">
        <w:rPr>
          <w:sz w:val="22"/>
          <w:szCs w:val="22"/>
        </w:rPr>
        <w:t>about us pages</w:t>
      </w:r>
      <w:hyperlink r:id="rId39">
        <w:r w:rsidRPr="00F102BA">
          <w:rPr>
            <w:sz w:val="22"/>
            <w:szCs w:val="22"/>
          </w:rPr>
          <w:t>,</w:t>
        </w:r>
      </w:hyperlink>
      <w:hyperlink r:id="rId40">
        <w:r w:rsidRPr="00F102BA">
          <w:rPr>
            <w:sz w:val="22"/>
            <w:szCs w:val="22"/>
          </w:rPr>
          <w:t xml:space="preserve"> </w:t>
        </w:r>
      </w:hyperlink>
      <w:r w:rsidRPr="00F102BA">
        <w:rPr>
          <w:sz w:val="22"/>
          <w:szCs w:val="22"/>
        </w:rPr>
        <w:t>membership</w:t>
      </w:r>
      <w:hyperlink r:id="rId41">
        <w:r w:rsidRPr="00F102BA">
          <w:rPr>
            <w:sz w:val="22"/>
            <w:szCs w:val="22"/>
          </w:rPr>
          <w:t>,</w:t>
        </w:r>
      </w:hyperlink>
      <w:r w:rsidRPr="00F102BA">
        <w:rPr>
          <w:sz w:val="22"/>
          <w:szCs w:val="22"/>
        </w:rPr>
        <w:t xml:space="preserve"> internal and social copy.</w:t>
      </w:r>
    </w:p>
    <w:p w14:paraId="2AA0E7C5" w14:textId="6782A64C" w:rsidR="004A6245" w:rsidRPr="00F102BA" w:rsidRDefault="00611298" w:rsidP="00405E2C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Used</w:t>
      </w:r>
      <w:r w:rsidR="0022063A" w:rsidRPr="00F102BA">
        <w:rPr>
          <w:sz w:val="22"/>
          <w:szCs w:val="22"/>
        </w:rPr>
        <w:t xml:space="preserve"> audience data and</w:t>
      </w:r>
      <w:r w:rsidRPr="00F102BA">
        <w:rPr>
          <w:sz w:val="22"/>
          <w:szCs w:val="22"/>
        </w:rPr>
        <w:t xml:space="preserve"> analytics to underpin migration, page audit decisions and to set priorities.</w:t>
      </w:r>
      <w:r w:rsidRPr="00F102BA">
        <w:rPr>
          <w:rFonts w:eastAsia="Calibri"/>
          <w:sz w:val="22"/>
          <w:szCs w:val="22"/>
        </w:rPr>
        <w:t xml:space="preserve"> </w:t>
      </w:r>
    </w:p>
    <w:p w14:paraId="1A32ACF2" w14:textId="77777777" w:rsidR="006D123B" w:rsidRPr="00D43A88" w:rsidRDefault="006D123B" w:rsidP="006D123B">
      <w:pPr>
        <w:spacing w:after="0" w:line="240" w:lineRule="auto"/>
        <w:ind w:left="706" w:firstLine="0"/>
        <w:rPr>
          <w:sz w:val="13"/>
          <w:szCs w:val="13"/>
        </w:rPr>
      </w:pPr>
    </w:p>
    <w:p w14:paraId="7BD02ADE" w14:textId="77777777" w:rsidR="003B7EA6" w:rsidRPr="00F102BA" w:rsidRDefault="00950E08" w:rsidP="00822E0E">
      <w:pPr>
        <w:spacing w:after="0" w:line="240" w:lineRule="auto"/>
        <w:ind w:left="-5"/>
        <w:rPr>
          <w:sz w:val="22"/>
          <w:szCs w:val="22"/>
        </w:rPr>
      </w:pPr>
      <w:hyperlink r:id="rId42">
        <w:r w:rsidR="00611298" w:rsidRPr="00F102BA">
          <w:rPr>
            <w:b/>
            <w:sz w:val="22"/>
            <w:szCs w:val="22"/>
            <w:u w:val="single" w:color="000000"/>
          </w:rPr>
          <w:t>Independent Office for Police Conduct</w:t>
        </w:r>
      </w:hyperlink>
      <w:hyperlink r:id="rId43">
        <w:r w:rsidR="00611298" w:rsidRPr="00F102BA">
          <w:rPr>
            <w:b/>
            <w:sz w:val="22"/>
            <w:szCs w:val="22"/>
          </w:rPr>
          <w:t xml:space="preserve"> </w:t>
        </w:r>
      </w:hyperlink>
      <w:r w:rsidR="00611298" w:rsidRPr="00F102BA">
        <w:rPr>
          <w:b/>
          <w:sz w:val="22"/>
          <w:szCs w:val="22"/>
        </w:rPr>
        <w:t xml:space="preserve"> </w:t>
      </w:r>
    </w:p>
    <w:p w14:paraId="13ACB4C6" w14:textId="58FC028A" w:rsidR="003B7EA6" w:rsidRPr="00F102BA" w:rsidRDefault="00611298" w:rsidP="00822E0E">
      <w:pPr>
        <w:spacing w:after="0" w:line="240" w:lineRule="auto"/>
        <w:ind w:left="-5"/>
        <w:rPr>
          <w:sz w:val="22"/>
          <w:szCs w:val="22"/>
        </w:rPr>
      </w:pPr>
      <w:r w:rsidRPr="00F102BA">
        <w:rPr>
          <w:b/>
          <w:sz w:val="22"/>
          <w:szCs w:val="22"/>
        </w:rPr>
        <w:t xml:space="preserve">Communications Advisor </w:t>
      </w:r>
      <w:r w:rsidR="00345AED">
        <w:rPr>
          <w:b/>
          <w:sz w:val="22"/>
          <w:szCs w:val="22"/>
        </w:rPr>
        <w:t xml:space="preserve">(external and internal) </w:t>
      </w:r>
      <w:r w:rsidRPr="00F102BA">
        <w:rPr>
          <w:sz w:val="22"/>
          <w:szCs w:val="22"/>
        </w:rPr>
        <w:t xml:space="preserve">November 2016 to August 2018 </w:t>
      </w:r>
    </w:p>
    <w:p w14:paraId="61BC4F3B" w14:textId="3E27424A" w:rsidR="00B72E75" w:rsidRPr="00F102BA" w:rsidRDefault="00950E08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hyperlink r:id="rId44">
        <w:r w:rsidR="00611298" w:rsidRPr="00F102BA">
          <w:rPr>
            <w:sz w:val="22"/>
            <w:szCs w:val="22"/>
            <w:u w:val="single" w:color="000000"/>
          </w:rPr>
          <w:t>Wrote</w:t>
        </w:r>
      </w:hyperlink>
      <w:hyperlink r:id="rId45">
        <w:r w:rsidR="00611298" w:rsidRPr="00F102BA">
          <w:rPr>
            <w:sz w:val="22"/>
            <w:szCs w:val="22"/>
            <w:u w:val="single" w:color="000000"/>
          </w:rPr>
          <w:t xml:space="preserve"> </w:t>
        </w:r>
      </w:hyperlink>
      <w:hyperlink r:id="rId46">
        <w:r w:rsidR="00611298" w:rsidRPr="00F102BA">
          <w:rPr>
            <w:sz w:val="22"/>
            <w:szCs w:val="22"/>
            <w:u w:val="single" w:color="000000"/>
          </w:rPr>
          <w:t>and edited copy</w:t>
        </w:r>
      </w:hyperlink>
      <w:hyperlink r:id="rId47">
        <w:r w:rsidR="00611298" w:rsidRPr="00F102BA">
          <w:rPr>
            <w:sz w:val="22"/>
            <w:szCs w:val="22"/>
          </w:rPr>
          <w:t xml:space="preserve"> </w:t>
        </w:r>
      </w:hyperlink>
      <w:r w:rsidR="00611298" w:rsidRPr="00F102BA">
        <w:rPr>
          <w:sz w:val="22"/>
          <w:szCs w:val="22"/>
        </w:rPr>
        <w:t xml:space="preserve">across print and digital channels to </w:t>
      </w:r>
      <w:r w:rsidR="00345AED">
        <w:rPr>
          <w:sz w:val="22"/>
          <w:szCs w:val="22"/>
        </w:rPr>
        <w:t>GDS</w:t>
      </w:r>
      <w:r w:rsidR="007D2FAA">
        <w:rPr>
          <w:sz w:val="22"/>
          <w:szCs w:val="22"/>
        </w:rPr>
        <w:t xml:space="preserve"> </w:t>
      </w:r>
      <w:r w:rsidR="00611298" w:rsidRPr="00F102BA">
        <w:rPr>
          <w:sz w:val="22"/>
          <w:szCs w:val="22"/>
        </w:rPr>
        <w:t>Standards</w:t>
      </w:r>
      <w:r w:rsidR="00B72E75" w:rsidRPr="00F102BA">
        <w:rPr>
          <w:rFonts w:eastAsia="Calibri"/>
          <w:sz w:val="22"/>
          <w:szCs w:val="22"/>
        </w:rPr>
        <w:t>.</w:t>
      </w:r>
    </w:p>
    <w:p w14:paraId="730F9BFE" w14:textId="2CCA2097" w:rsidR="006B0429" w:rsidRPr="00F102BA" w:rsidRDefault="006B0429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 xml:space="preserve">Proposed and </w:t>
      </w:r>
      <w:r w:rsidR="00097A0F" w:rsidRPr="00F102BA">
        <w:rPr>
          <w:sz w:val="22"/>
          <w:szCs w:val="22"/>
        </w:rPr>
        <w:t xml:space="preserve">rebranded publications </w:t>
      </w:r>
      <w:r w:rsidRPr="00F102BA">
        <w:rPr>
          <w:sz w:val="22"/>
          <w:szCs w:val="22"/>
        </w:rPr>
        <w:t>to meet new strategic aims following organisational change.</w:t>
      </w:r>
    </w:p>
    <w:p w14:paraId="397249AC" w14:textId="3940D829" w:rsidR="009348CA" w:rsidRPr="00D43A88" w:rsidRDefault="009348CA" w:rsidP="00822E0E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F102BA">
        <w:rPr>
          <w:sz w:val="22"/>
          <w:szCs w:val="22"/>
        </w:rPr>
        <w:t>Managed contributors, designers, translators, photographers, printers, and web developers.</w:t>
      </w:r>
      <w:r w:rsidRPr="00F102BA">
        <w:rPr>
          <w:rFonts w:eastAsia="Calibri"/>
          <w:sz w:val="22"/>
          <w:szCs w:val="22"/>
        </w:rPr>
        <w:t xml:space="preserve"> </w:t>
      </w:r>
    </w:p>
    <w:p w14:paraId="6273755C" w14:textId="455F3FB7" w:rsidR="00063F33" w:rsidRDefault="001A3F52" w:rsidP="00D43A88">
      <w:pPr>
        <w:numPr>
          <w:ilvl w:val="0"/>
          <w:numId w:val="2"/>
        </w:numPr>
        <w:spacing w:after="0" w:line="240" w:lineRule="auto"/>
        <w:ind w:hanging="360"/>
        <w:rPr>
          <w:sz w:val="22"/>
          <w:szCs w:val="22"/>
        </w:rPr>
      </w:pPr>
      <w:r w:rsidRPr="00D43A88">
        <w:rPr>
          <w:sz w:val="22"/>
          <w:szCs w:val="22"/>
        </w:rPr>
        <w:t>Managed change communications for internal and external audiences to reflect new regulations.</w:t>
      </w:r>
    </w:p>
    <w:p w14:paraId="721C2EE6" w14:textId="3E4026CA" w:rsidR="00D43A88" w:rsidRPr="00D43A88" w:rsidRDefault="00D43A88" w:rsidP="00D43A88">
      <w:pPr>
        <w:spacing w:after="0" w:line="240" w:lineRule="auto"/>
        <w:ind w:left="0" w:firstLine="0"/>
        <w:rPr>
          <w:sz w:val="13"/>
          <w:szCs w:val="13"/>
        </w:rPr>
      </w:pPr>
    </w:p>
    <w:p w14:paraId="3E1CE953" w14:textId="44C2FC3F" w:rsidR="00D43A88" w:rsidRPr="003B3559" w:rsidRDefault="002A7645" w:rsidP="00C72B55">
      <w:pPr>
        <w:spacing w:after="0" w:line="24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TESTIMONIALS</w:t>
      </w:r>
    </w:p>
    <w:p w14:paraId="3DC30ADE" w14:textId="24F87CD7" w:rsidR="00D43A88" w:rsidRPr="009C5724" w:rsidRDefault="00D43A88" w:rsidP="009C5724">
      <w:pPr>
        <w:spacing w:after="0" w:line="240" w:lineRule="auto"/>
        <w:ind w:left="0" w:firstLine="0"/>
        <w:rPr>
          <w:rFonts w:eastAsia="Times New Roman"/>
          <w:sz w:val="22"/>
          <w:szCs w:val="22"/>
          <w:lang w:val="en-GB" w:eastAsia="en-GB" w:bidi="ar-SA"/>
        </w:rPr>
      </w:pPr>
      <w:r w:rsidRPr="009C5724">
        <w:rPr>
          <w:rFonts w:eastAsia="Times New Roman"/>
          <w:sz w:val="22"/>
          <w:szCs w:val="22"/>
          <w:lang w:val="en-GB" w:eastAsia="en-GB" w:bidi="ar-SA"/>
        </w:rPr>
        <w:t>“Receptive, professional and quick to respond to any questions we had.” Diana Ruthven, Barrow Cadbury.</w:t>
      </w:r>
    </w:p>
    <w:p w14:paraId="1394191C" w14:textId="0E4F54E8" w:rsidR="00D43A88" w:rsidRPr="009C5724" w:rsidRDefault="003B3559" w:rsidP="009C5724">
      <w:pPr>
        <w:spacing w:after="0" w:line="240" w:lineRule="auto"/>
        <w:ind w:left="0" w:firstLine="0"/>
        <w:rPr>
          <w:sz w:val="22"/>
          <w:szCs w:val="22"/>
        </w:rPr>
      </w:pPr>
      <w:r w:rsidRPr="009C5724">
        <w:rPr>
          <w:sz w:val="22"/>
          <w:szCs w:val="22"/>
        </w:rPr>
        <w:t>“Astute, accurate and very personable.” Jack Garfinkel, Content London.</w:t>
      </w:r>
    </w:p>
    <w:p w14:paraId="087DDC21" w14:textId="21CAB71A" w:rsidR="003B3559" w:rsidRPr="009C5724" w:rsidRDefault="002A7645" w:rsidP="009C5724">
      <w:pPr>
        <w:spacing w:after="0" w:line="240" w:lineRule="auto"/>
        <w:ind w:left="0" w:firstLine="0"/>
        <w:rPr>
          <w:sz w:val="22"/>
          <w:szCs w:val="22"/>
        </w:rPr>
      </w:pPr>
      <w:r w:rsidRPr="009C5724">
        <w:rPr>
          <w:sz w:val="22"/>
          <w:szCs w:val="22"/>
        </w:rPr>
        <w:t>“Speedy delivery of polished text.” Joe Galliano, Outstanding.</w:t>
      </w:r>
    </w:p>
    <w:sectPr w:rsidR="003B3559" w:rsidRPr="009C5724" w:rsidSect="004A0D22">
      <w:pgSz w:w="12240" w:h="15840"/>
      <w:pgMar w:top="357" w:right="851" w:bottom="17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6B216" w14:textId="77777777" w:rsidR="000533CB" w:rsidRDefault="000533CB" w:rsidP="00D03B88">
      <w:pPr>
        <w:spacing w:after="0" w:line="240" w:lineRule="auto"/>
      </w:pPr>
      <w:r>
        <w:separator/>
      </w:r>
    </w:p>
  </w:endnote>
  <w:endnote w:type="continuationSeparator" w:id="0">
    <w:p w14:paraId="0D41EDFC" w14:textId="77777777" w:rsidR="000533CB" w:rsidRDefault="000533CB" w:rsidP="00D03B88">
      <w:pPr>
        <w:spacing w:after="0" w:line="240" w:lineRule="auto"/>
      </w:pPr>
      <w:r>
        <w:continuationSeparator/>
      </w:r>
    </w:p>
  </w:endnote>
  <w:endnote w:type="continuationNotice" w:id="1">
    <w:p w14:paraId="635B75BE" w14:textId="77777777" w:rsidR="000533CB" w:rsidRDefault="0005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5D40" w14:textId="77777777" w:rsidR="000533CB" w:rsidRDefault="000533CB" w:rsidP="00D03B88">
      <w:pPr>
        <w:spacing w:after="0" w:line="240" w:lineRule="auto"/>
      </w:pPr>
      <w:r>
        <w:separator/>
      </w:r>
    </w:p>
  </w:footnote>
  <w:footnote w:type="continuationSeparator" w:id="0">
    <w:p w14:paraId="66862652" w14:textId="77777777" w:rsidR="000533CB" w:rsidRDefault="000533CB" w:rsidP="00D03B88">
      <w:pPr>
        <w:spacing w:after="0" w:line="240" w:lineRule="auto"/>
      </w:pPr>
      <w:r>
        <w:continuationSeparator/>
      </w:r>
    </w:p>
  </w:footnote>
  <w:footnote w:type="continuationNotice" w:id="1">
    <w:p w14:paraId="14DCDC81" w14:textId="77777777" w:rsidR="000533CB" w:rsidRDefault="00053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4FF5"/>
    <w:multiLevelType w:val="hybridMultilevel"/>
    <w:tmpl w:val="697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2B5"/>
    <w:multiLevelType w:val="hybridMultilevel"/>
    <w:tmpl w:val="ED4E7ADE"/>
    <w:lvl w:ilvl="0" w:tplc="241A3AE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033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8A8E0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E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70FD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C68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AA9F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4D3B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0A9C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36F99"/>
    <w:multiLevelType w:val="hybridMultilevel"/>
    <w:tmpl w:val="41A84E2A"/>
    <w:lvl w:ilvl="0" w:tplc="241A3AE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31844386"/>
    <w:multiLevelType w:val="hybridMultilevel"/>
    <w:tmpl w:val="697E65C2"/>
    <w:lvl w:ilvl="0" w:tplc="A3EC40E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602A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E43A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46F1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A49A7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85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46A2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829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E220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E12E7"/>
    <w:multiLevelType w:val="hybridMultilevel"/>
    <w:tmpl w:val="9D6A7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947"/>
    <w:multiLevelType w:val="hybridMultilevel"/>
    <w:tmpl w:val="A702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2631"/>
    <w:multiLevelType w:val="multilevel"/>
    <w:tmpl w:val="AEEC0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61317"/>
    <w:multiLevelType w:val="hybridMultilevel"/>
    <w:tmpl w:val="05B6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20C4"/>
    <w:multiLevelType w:val="hybridMultilevel"/>
    <w:tmpl w:val="696E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6586"/>
    <w:multiLevelType w:val="hybridMultilevel"/>
    <w:tmpl w:val="DD98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492"/>
    <w:multiLevelType w:val="hybridMultilevel"/>
    <w:tmpl w:val="0908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2475">
    <w:abstractNumId w:val="1"/>
  </w:num>
  <w:num w:numId="2" w16cid:durableId="15498276">
    <w:abstractNumId w:val="3"/>
  </w:num>
  <w:num w:numId="3" w16cid:durableId="1122917739">
    <w:abstractNumId w:val="5"/>
  </w:num>
  <w:num w:numId="4" w16cid:durableId="577636545">
    <w:abstractNumId w:val="2"/>
  </w:num>
  <w:num w:numId="5" w16cid:durableId="148861207">
    <w:abstractNumId w:val="8"/>
  </w:num>
  <w:num w:numId="6" w16cid:durableId="769013690">
    <w:abstractNumId w:val="10"/>
  </w:num>
  <w:num w:numId="7" w16cid:durableId="479344912">
    <w:abstractNumId w:val="9"/>
  </w:num>
  <w:num w:numId="8" w16cid:durableId="1789348292">
    <w:abstractNumId w:val="7"/>
  </w:num>
  <w:num w:numId="9" w16cid:durableId="1300527005">
    <w:abstractNumId w:val="6"/>
  </w:num>
  <w:num w:numId="10" w16cid:durableId="193345583">
    <w:abstractNumId w:val="4"/>
  </w:num>
  <w:num w:numId="11" w16cid:durableId="7252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A6"/>
    <w:rsid w:val="00001536"/>
    <w:rsid w:val="0001180B"/>
    <w:rsid w:val="00013EE1"/>
    <w:rsid w:val="00014386"/>
    <w:rsid w:val="000143B5"/>
    <w:rsid w:val="00015A0A"/>
    <w:rsid w:val="00017361"/>
    <w:rsid w:val="000179B2"/>
    <w:rsid w:val="00020F5B"/>
    <w:rsid w:val="0002644A"/>
    <w:rsid w:val="0002796C"/>
    <w:rsid w:val="00030E33"/>
    <w:rsid w:val="00031F3E"/>
    <w:rsid w:val="000334DA"/>
    <w:rsid w:val="00043253"/>
    <w:rsid w:val="000473E4"/>
    <w:rsid w:val="00047EED"/>
    <w:rsid w:val="000533CB"/>
    <w:rsid w:val="00055131"/>
    <w:rsid w:val="00063F33"/>
    <w:rsid w:val="00071AED"/>
    <w:rsid w:val="000804BD"/>
    <w:rsid w:val="00093ED1"/>
    <w:rsid w:val="00097A0F"/>
    <w:rsid w:val="000A29D1"/>
    <w:rsid w:val="000A4DB4"/>
    <w:rsid w:val="000A7007"/>
    <w:rsid w:val="000B1BA1"/>
    <w:rsid w:val="000B542B"/>
    <w:rsid w:val="000C2454"/>
    <w:rsid w:val="000C65DA"/>
    <w:rsid w:val="000D00BA"/>
    <w:rsid w:val="000D2772"/>
    <w:rsid w:val="000D7253"/>
    <w:rsid w:val="000E0863"/>
    <w:rsid w:val="00100A50"/>
    <w:rsid w:val="0010213F"/>
    <w:rsid w:val="001063A1"/>
    <w:rsid w:val="001066CB"/>
    <w:rsid w:val="0013135F"/>
    <w:rsid w:val="00134DF1"/>
    <w:rsid w:val="001364EF"/>
    <w:rsid w:val="00154EAF"/>
    <w:rsid w:val="00163F6D"/>
    <w:rsid w:val="001645FD"/>
    <w:rsid w:val="0016536C"/>
    <w:rsid w:val="00165645"/>
    <w:rsid w:val="00166BBB"/>
    <w:rsid w:val="001722C8"/>
    <w:rsid w:val="00180F73"/>
    <w:rsid w:val="00185BD2"/>
    <w:rsid w:val="00194300"/>
    <w:rsid w:val="00196F10"/>
    <w:rsid w:val="001A0D0C"/>
    <w:rsid w:val="001A3F52"/>
    <w:rsid w:val="001A67F1"/>
    <w:rsid w:val="001D2D90"/>
    <w:rsid w:val="001E2293"/>
    <w:rsid w:val="001E50CF"/>
    <w:rsid w:val="001E6023"/>
    <w:rsid w:val="001E6FF9"/>
    <w:rsid w:val="001E7157"/>
    <w:rsid w:val="001F68E0"/>
    <w:rsid w:val="00200C63"/>
    <w:rsid w:val="0021267B"/>
    <w:rsid w:val="0022063A"/>
    <w:rsid w:val="00221984"/>
    <w:rsid w:val="00227E04"/>
    <w:rsid w:val="00231509"/>
    <w:rsid w:val="002433E6"/>
    <w:rsid w:val="0025074A"/>
    <w:rsid w:val="002522A9"/>
    <w:rsid w:val="00256D09"/>
    <w:rsid w:val="00263B14"/>
    <w:rsid w:val="00270142"/>
    <w:rsid w:val="00272D21"/>
    <w:rsid w:val="0028034A"/>
    <w:rsid w:val="00284719"/>
    <w:rsid w:val="002922AE"/>
    <w:rsid w:val="002A7645"/>
    <w:rsid w:val="002B35F1"/>
    <w:rsid w:val="002B4C63"/>
    <w:rsid w:val="002B7975"/>
    <w:rsid w:val="002C4F81"/>
    <w:rsid w:val="002C59B4"/>
    <w:rsid w:val="002D38AC"/>
    <w:rsid w:val="002F03CB"/>
    <w:rsid w:val="002F3E9E"/>
    <w:rsid w:val="002F5F06"/>
    <w:rsid w:val="002F6AC6"/>
    <w:rsid w:val="00305118"/>
    <w:rsid w:val="0031112D"/>
    <w:rsid w:val="00312C0A"/>
    <w:rsid w:val="00322EDD"/>
    <w:rsid w:val="003279E6"/>
    <w:rsid w:val="00335BC8"/>
    <w:rsid w:val="00343671"/>
    <w:rsid w:val="00345AED"/>
    <w:rsid w:val="00350914"/>
    <w:rsid w:val="0035712A"/>
    <w:rsid w:val="00361659"/>
    <w:rsid w:val="00364DFD"/>
    <w:rsid w:val="00373124"/>
    <w:rsid w:val="0037417F"/>
    <w:rsid w:val="00375A89"/>
    <w:rsid w:val="00375FAC"/>
    <w:rsid w:val="00387667"/>
    <w:rsid w:val="00391AC2"/>
    <w:rsid w:val="003965A3"/>
    <w:rsid w:val="003A02DD"/>
    <w:rsid w:val="003A0C5B"/>
    <w:rsid w:val="003A0DE5"/>
    <w:rsid w:val="003B315C"/>
    <w:rsid w:val="003B3559"/>
    <w:rsid w:val="003B5B56"/>
    <w:rsid w:val="003B629F"/>
    <w:rsid w:val="003B6B9B"/>
    <w:rsid w:val="003B713B"/>
    <w:rsid w:val="003B7EA6"/>
    <w:rsid w:val="003C5B66"/>
    <w:rsid w:val="003D3767"/>
    <w:rsid w:val="003E11C5"/>
    <w:rsid w:val="003E1E67"/>
    <w:rsid w:val="003E214F"/>
    <w:rsid w:val="003F7C87"/>
    <w:rsid w:val="00400E4F"/>
    <w:rsid w:val="0040235F"/>
    <w:rsid w:val="00405E2C"/>
    <w:rsid w:val="0040629B"/>
    <w:rsid w:val="00406BF7"/>
    <w:rsid w:val="00424CC0"/>
    <w:rsid w:val="00432CAE"/>
    <w:rsid w:val="004365FE"/>
    <w:rsid w:val="00437FDE"/>
    <w:rsid w:val="00445DFF"/>
    <w:rsid w:val="00446360"/>
    <w:rsid w:val="00454F06"/>
    <w:rsid w:val="00461E9E"/>
    <w:rsid w:val="004623E8"/>
    <w:rsid w:val="004640D5"/>
    <w:rsid w:val="00467BB3"/>
    <w:rsid w:val="0047526D"/>
    <w:rsid w:val="00487925"/>
    <w:rsid w:val="004957FB"/>
    <w:rsid w:val="004A0D22"/>
    <w:rsid w:val="004A1D4A"/>
    <w:rsid w:val="004A40D2"/>
    <w:rsid w:val="004A6245"/>
    <w:rsid w:val="004A6AB7"/>
    <w:rsid w:val="004B3A86"/>
    <w:rsid w:val="004B5B38"/>
    <w:rsid w:val="004C6F30"/>
    <w:rsid w:val="004F2E96"/>
    <w:rsid w:val="004F7B4E"/>
    <w:rsid w:val="005071A5"/>
    <w:rsid w:val="005150B4"/>
    <w:rsid w:val="005210C7"/>
    <w:rsid w:val="0052169E"/>
    <w:rsid w:val="0052474F"/>
    <w:rsid w:val="0052761A"/>
    <w:rsid w:val="00533988"/>
    <w:rsid w:val="005345D0"/>
    <w:rsid w:val="00544344"/>
    <w:rsid w:val="00553D77"/>
    <w:rsid w:val="00562B5E"/>
    <w:rsid w:val="00570353"/>
    <w:rsid w:val="005753B4"/>
    <w:rsid w:val="005956C2"/>
    <w:rsid w:val="005A0209"/>
    <w:rsid w:val="005A14F3"/>
    <w:rsid w:val="005A4A60"/>
    <w:rsid w:val="005B1235"/>
    <w:rsid w:val="005B31A0"/>
    <w:rsid w:val="005C5846"/>
    <w:rsid w:val="005C59C2"/>
    <w:rsid w:val="005C654C"/>
    <w:rsid w:val="005E288E"/>
    <w:rsid w:val="005F08EE"/>
    <w:rsid w:val="006017CF"/>
    <w:rsid w:val="0060259F"/>
    <w:rsid w:val="006044B1"/>
    <w:rsid w:val="00611298"/>
    <w:rsid w:val="00613244"/>
    <w:rsid w:val="006211FB"/>
    <w:rsid w:val="006305EA"/>
    <w:rsid w:val="00632944"/>
    <w:rsid w:val="00637EFF"/>
    <w:rsid w:val="006507C9"/>
    <w:rsid w:val="00651AEB"/>
    <w:rsid w:val="00654BCE"/>
    <w:rsid w:val="00667F8B"/>
    <w:rsid w:val="006733F1"/>
    <w:rsid w:val="00683588"/>
    <w:rsid w:val="006961EE"/>
    <w:rsid w:val="006A22C7"/>
    <w:rsid w:val="006A2E5F"/>
    <w:rsid w:val="006A5760"/>
    <w:rsid w:val="006A7940"/>
    <w:rsid w:val="006B0429"/>
    <w:rsid w:val="006B5B67"/>
    <w:rsid w:val="006C08D3"/>
    <w:rsid w:val="006C3D60"/>
    <w:rsid w:val="006C5F4C"/>
    <w:rsid w:val="006D123B"/>
    <w:rsid w:val="006D199C"/>
    <w:rsid w:val="006D48B6"/>
    <w:rsid w:val="006E123E"/>
    <w:rsid w:val="006E3DB4"/>
    <w:rsid w:val="006E4079"/>
    <w:rsid w:val="006F7D67"/>
    <w:rsid w:val="00701383"/>
    <w:rsid w:val="00722A74"/>
    <w:rsid w:val="00727070"/>
    <w:rsid w:val="007405DA"/>
    <w:rsid w:val="00753887"/>
    <w:rsid w:val="0075696F"/>
    <w:rsid w:val="00760F29"/>
    <w:rsid w:val="00766F7D"/>
    <w:rsid w:val="00773ED8"/>
    <w:rsid w:val="00775F35"/>
    <w:rsid w:val="007763DC"/>
    <w:rsid w:val="0078173E"/>
    <w:rsid w:val="0078689B"/>
    <w:rsid w:val="00787C7F"/>
    <w:rsid w:val="00795F96"/>
    <w:rsid w:val="00796913"/>
    <w:rsid w:val="007A06E9"/>
    <w:rsid w:val="007A1351"/>
    <w:rsid w:val="007A26F9"/>
    <w:rsid w:val="007A2F0A"/>
    <w:rsid w:val="007B19A1"/>
    <w:rsid w:val="007B2624"/>
    <w:rsid w:val="007C1F04"/>
    <w:rsid w:val="007D2317"/>
    <w:rsid w:val="007D2FAA"/>
    <w:rsid w:val="007D300C"/>
    <w:rsid w:val="007D4B68"/>
    <w:rsid w:val="007E1BB8"/>
    <w:rsid w:val="007E4D53"/>
    <w:rsid w:val="007F03FA"/>
    <w:rsid w:val="007F4866"/>
    <w:rsid w:val="007F5ADC"/>
    <w:rsid w:val="008074C2"/>
    <w:rsid w:val="00812DA7"/>
    <w:rsid w:val="008224A4"/>
    <w:rsid w:val="00822E0E"/>
    <w:rsid w:val="00830DEE"/>
    <w:rsid w:val="00840F68"/>
    <w:rsid w:val="008505C4"/>
    <w:rsid w:val="0086249A"/>
    <w:rsid w:val="00885280"/>
    <w:rsid w:val="0089298A"/>
    <w:rsid w:val="00894668"/>
    <w:rsid w:val="008A6A89"/>
    <w:rsid w:val="008B4F0C"/>
    <w:rsid w:val="008B58EA"/>
    <w:rsid w:val="008D5ED0"/>
    <w:rsid w:val="008F6F4E"/>
    <w:rsid w:val="009016E4"/>
    <w:rsid w:val="00903297"/>
    <w:rsid w:val="00920399"/>
    <w:rsid w:val="00920F50"/>
    <w:rsid w:val="00921907"/>
    <w:rsid w:val="009272B6"/>
    <w:rsid w:val="009320EB"/>
    <w:rsid w:val="009348CA"/>
    <w:rsid w:val="00934E91"/>
    <w:rsid w:val="00940F4A"/>
    <w:rsid w:val="00941EB2"/>
    <w:rsid w:val="0094757A"/>
    <w:rsid w:val="0094770E"/>
    <w:rsid w:val="00955398"/>
    <w:rsid w:val="009655AF"/>
    <w:rsid w:val="00966442"/>
    <w:rsid w:val="0097563A"/>
    <w:rsid w:val="00980676"/>
    <w:rsid w:val="009814E9"/>
    <w:rsid w:val="00985061"/>
    <w:rsid w:val="009869A1"/>
    <w:rsid w:val="009A4E49"/>
    <w:rsid w:val="009B20CC"/>
    <w:rsid w:val="009C3369"/>
    <w:rsid w:val="009C5724"/>
    <w:rsid w:val="009D0533"/>
    <w:rsid w:val="009D3A90"/>
    <w:rsid w:val="009E1F2D"/>
    <w:rsid w:val="009F22B3"/>
    <w:rsid w:val="009F37B3"/>
    <w:rsid w:val="009F38C5"/>
    <w:rsid w:val="009F440F"/>
    <w:rsid w:val="00A0350E"/>
    <w:rsid w:val="00A061D0"/>
    <w:rsid w:val="00A06C6A"/>
    <w:rsid w:val="00A06DB8"/>
    <w:rsid w:val="00A1070C"/>
    <w:rsid w:val="00A11965"/>
    <w:rsid w:val="00A13DD8"/>
    <w:rsid w:val="00A16BB5"/>
    <w:rsid w:val="00A23C9A"/>
    <w:rsid w:val="00A2401E"/>
    <w:rsid w:val="00A3436F"/>
    <w:rsid w:val="00A36784"/>
    <w:rsid w:val="00A53F8A"/>
    <w:rsid w:val="00A9570D"/>
    <w:rsid w:val="00AA10B8"/>
    <w:rsid w:val="00AA220A"/>
    <w:rsid w:val="00AB6321"/>
    <w:rsid w:val="00AD282C"/>
    <w:rsid w:val="00AD3484"/>
    <w:rsid w:val="00AE4E00"/>
    <w:rsid w:val="00B13CBA"/>
    <w:rsid w:val="00B21EDA"/>
    <w:rsid w:val="00B227EC"/>
    <w:rsid w:val="00B31BBB"/>
    <w:rsid w:val="00B3346E"/>
    <w:rsid w:val="00B36ECD"/>
    <w:rsid w:val="00B4524C"/>
    <w:rsid w:val="00B4531E"/>
    <w:rsid w:val="00B50CF2"/>
    <w:rsid w:val="00B54F67"/>
    <w:rsid w:val="00B64235"/>
    <w:rsid w:val="00B64FE8"/>
    <w:rsid w:val="00B72E75"/>
    <w:rsid w:val="00B94C69"/>
    <w:rsid w:val="00B95C3A"/>
    <w:rsid w:val="00BA14AE"/>
    <w:rsid w:val="00BA1918"/>
    <w:rsid w:val="00BA7418"/>
    <w:rsid w:val="00BC001C"/>
    <w:rsid w:val="00BC02D3"/>
    <w:rsid w:val="00BC4534"/>
    <w:rsid w:val="00BC6616"/>
    <w:rsid w:val="00BD2E57"/>
    <w:rsid w:val="00BD7661"/>
    <w:rsid w:val="00BE246B"/>
    <w:rsid w:val="00BE2AAC"/>
    <w:rsid w:val="00BE5C42"/>
    <w:rsid w:val="00BF0F4F"/>
    <w:rsid w:val="00BF3352"/>
    <w:rsid w:val="00BF5556"/>
    <w:rsid w:val="00C13884"/>
    <w:rsid w:val="00C14DDD"/>
    <w:rsid w:val="00C204E9"/>
    <w:rsid w:val="00C24820"/>
    <w:rsid w:val="00C26244"/>
    <w:rsid w:val="00C26AFD"/>
    <w:rsid w:val="00C42919"/>
    <w:rsid w:val="00C43CD7"/>
    <w:rsid w:val="00C43CDB"/>
    <w:rsid w:val="00C476E0"/>
    <w:rsid w:val="00C512F9"/>
    <w:rsid w:val="00C56325"/>
    <w:rsid w:val="00C62487"/>
    <w:rsid w:val="00C62DB1"/>
    <w:rsid w:val="00C649E4"/>
    <w:rsid w:val="00C65141"/>
    <w:rsid w:val="00C65C92"/>
    <w:rsid w:val="00C72B55"/>
    <w:rsid w:val="00C84D8D"/>
    <w:rsid w:val="00C93F26"/>
    <w:rsid w:val="00C964BD"/>
    <w:rsid w:val="00C967F8"/>
    <w:rsid w:val="00C97CE3"/>
    <w:rsid w:val="00CA0D5F"/>
    <w:rsid w:val="00CA21C8"/>
    <w:rsid w:val="00CA6C38"/>
    <w:rsid w:val="00CB0AA6"/>
    <w:rsid w:val="00CB22A5"/>
    <w:rsid w:val="00CB3480"/>
    <w:rsid w:val="00CB664B"/>
    <w:rsid w:val="00CC4DF5"/>
    <w:rsid w:val="00CC61E0"/>
    <w:rsid w:val="00CC6E43"/>
    <w:rsid w:val="00CD3F51"/>
    <w:rsid w:val="00CE1DF9"/>
    <w:rsid w:val="00CE2D44"/>
    <w:rsid w:val="00CE32AC"/>
    <w:rsid w:val="00CE54DB"/>
    <w:rsid w:val="00CE7655"/>
    <w:rsid w:val="00CF06E3"/>
    <w:rsid w:val="00CF6955"/>
    <w:rsid w:val="00D0246B"/>
    <w:rsid w:val="00D03B88"/>
    <w:rsid w:val="00D11B9B"/>
    <w:rsid w:val="00D26BEE"/>
    <w:rsid w:val="00D36516"/>
    <w:rsid w:val="00D379E5"/>
    <w:rsid w:val="00D40507"/>
    <w:rsid w:val="00D41506"/>
    <w:rsid w:val="00D41C37"/>
    <w:rsid w:val="00D43A88"/>
    <w:rsid w:val="00D46246"/>
    <w:rsid w:val="00D60686"/>
    <w:rsid w:val="00D608C7"/>
    <w:rsid w:val="00D62F0A"/>
    <w:rsid w:val="00D6498B"/>
    <w:rsid w:val="00D753DF"/>
    <w:rsid w:val="00D941DD"/>
    <w:rsid w:val="00D95C0A"/>
    <w:rsid w:val="00D95CFC"/>
    <w:rsid w:val="00DA1FC6"/>
    <w:rsid w:val="00DA7077"/>
    <w:rsid w:val="00DB4927"/>
    <w:rsid w:val="00DD2D7A"/>
    <w:rsid w:val="00DD5FEA"/>
    <w:rsid w:val="00DE2781"/>
    <w:rsid w:val="00DE651F"/>
    <w:rsid w:val="00DE6B8E"/>
    <w:rsid w:val="00DF2C83"/>
    <w:rsid w:val="00DF672B"/>
    <w:rsid w:val="00E015A9"/>
    <w:rsid w:val="00E1533C"/>
    <w:rsid w:val="00E31914"/>
    <w:rsid w:val="00E32869"/>
    <w:rsid w:val="00E35683"/>
    <w:rsid w:val="00E368AC"/>
    <w:rsid w:val="00E627EA"/>
    <w:rsid w:val="00E64157"/>
    <w:rsid w:val="00E77679"/>
    <w:rsid w:val="00E9018F"/>
    <w:rsid w:val="00E9057E"/>
    <w:rsid w:val="00E95064"/>
    <w:rsid w:val="00E96350"/>
    <w:rsid w:val="00EA2DF1"/>
    <w:rsid w:val="00EB028C"/>
    <w:rsid w:val="00EB334F"/>
    <w:rsid w:val="00EB603C"/>
    <w:rsid w:val="00EB7D92"/>
    <w:rsid w:val="00EC14CE"/>
    <w:rsid w:val="00EC7CEE"/>
    <w:rsid w:val="00ED6C16"/>
    <w:rsid w:val="00EE099E"/>
    <w:rsid w:val="00EF4D89"/>
    <w:rsid w:val="00F05E9C"/>
    <w:rsid w:val="00F102BA"/>
    <w:rsid w:val="00F1385C"/>
    <w:rsid w:val="00F147E2"/>
    <w:rsid w:val="00F26E57"/>
    <w:rsid w:val="00F33129"/>
    <w:rsid w:val="00F40F1B"/>
    <w:rsid w:val="00F54E9D"/>
    <w:rsid w:val="00F567E2"/>
    <w:rsid w:val="00F62816"/>
    <w:rsid w:val="00F64C4E"/>
    <w:rsid w:val="00F74C81"/>
    <w:rsid w:val="00F80553"/>
    <w:rsid w:val="00F822FC"/>
    <w:rsid w:val="00F86E67"/>
    <w:rsid w:val="00F951E1"/>
    <w:rsid w:val="00FA50F1"/>
    <w:rsid w:val="00FB0902"/>
    <w:rsid w:val="00FB4EA4"/>
    <w:rsid w:val="00FC0F4C"/>
    <w:rsid w:val="00FC3486"/>
    <w:rsid w:val="00FC398D"/>
    <w:rsid w:val="00FD41EF"/>
    <w:rsid w:val="00FF02F1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B6C5"/>
  <w15:docId w15:val="{36626010-B04D-9945-B459-A06B7491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371" w:hanging="10"/>
    </w:pPr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3D3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F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88"/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0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88"/>
    <w:rPr>
      <w:rFonts w:ascii="Arial" w:eastAsia="Arial" w:hAnsi="Arial" w:cs="Arial"/>
      <w:color w:val="000000"/>
      <w:sz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F68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15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qpcoms.com" TargetMode="External"/><Relationship Id="rId18" Type="http://schemas.openxmlformats.org/officeDocument/2006/relationships/hyperlink" Target="https://www.londonmet.ac.uk/" TargetMode="External"/><Relationship Id="rId26" Type="http://schemas.openxmlformats.org/officeDocument/2006/relationships/hyperlink" Target="https://www.macegroup.com/" TargetMode="External"/><Relationship Id="rId39" Type="http://schemas.openxmlformats.org/officeDocument/2006/relationships/hyperlink" Target="https://beta.iop.org/news" TargetMode="External"/><Relationship Id="rId21" Type="http://schemas.openxmlformats.org/officeDocument/2006/relationships/hyperlink" Target="https://barrowcadbury.org.uk/" TargetMode="External"/><Relationship Id="rId34" Type="http://schemas.openxmlformats.org/officeDocument/2006/relationships/hyperlink" Target="https://beta.iop.org/" TargetMode="External"/><Relationship Id="rId42" Type="http://schemas.openxmlformats.org/officeDocument/2006/relationships/hyperlink" Target="https://www.policeconduct.gov.uk/" TargetMode="External"/><Relationship Id="rId47" Type="http://schemas.openxmlformats.org/officeDocument/2006/relationships/hyperlink" Target="https://www.policeconduct.gov.uk/research-and-learn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qpcoms.com/" TargetMode="External"/><Relationship Id="rId29" Type="http://schemas.openxmlformats.org/officeDocument/2006/relationships/hyperlink" Target="https://wellcome.org/" TargetMode="External"/><Relationship Id="rId11" Type="http://schemas.openxmlformats.org/officeDocument/2006/relationships/hyperlink" Target="https://qpcoms.com/" TargetMode="External"/><Relationship Id="rId24" Type="http://schemas.openxmlformats.org/officeDocument/2006/relationships/hyperlink" Target="https://www.london.gov.uk/" TargetMode="External"/><Relationship Id="rId32" Type="http://schemas.openxmlformats.org/officeDocument/2006/relationships/hyperlink" Target="https://www.sublimeyachts.com/bubble-charter/" TargetMode="External"/><Relationship Id="rId37" Type="http://schemas.openxmlformats.org/officeDocument/2006/relationships/hyperlink" Target="https://beta.iop.org/iop-head-education-back-lab-apprenticeship-week" TargetMode="External"/><Relationship Id="rId40" Type="http://schemas.openxmlformats.org/officeDocument/2006/relationships/hyperlink" Target="https://membership.iop.org/" TargetMode="External"/><Relationship Id="rId45" Type="http://schemas.openxmlformats.org/officeDocument/2006/relationships/hyperlink" Target="https://www.policeconduct.gov.uk/research-and-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rrowcadbury.org.uk/" TargetMode="External"/><Relationship Id="rId23" Type="http://schemas.openxmlformats.org/officeDocument/2006/relationships/hyperlink" Target="https://outstanding.involverolemodels.org/" TargetMode="External"/><Relationship Id="rId28" Type="http://schemas.openxmlformats.org/officeDocument/2006/relationships/hyperlink" Target="https://wellcome.org/" TargetMode="External"/><Relationship Id="rId36" Type="http://schemas.openxmlformats.org/officeDocument/2006/relationships/hyperlink" Target="https://beta.iop.org/iop-head-education-back-lab-apprenticeship-wee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linkedin.com/in/sophie-moorcock/?originalSubdomain=uk" TargetMode="External"/><Relationship Id="rId19" Type="http://schemas.openxmlformats.org/officeDocument/2006/relationships/hyperlink" Target="https://www.rcgp.org.uk/" TargetMode="External"/><Relationship Id="rId31" Type="http://schemas.openxmlformats.org/officeDocument/2006/relationships/hyperlink" Target="https://uk.copify.com/" TargetMode="External"/><Relationship Id="rId44" Type="http://schemas.openxmlformats.org/officeDocument/2006/relationships/hyperlink" Target="https://www.policeconduct.gov.uk/research-and-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phiemoorcock.journoportfolio.com/" TargetMode="External"/><Relationship Id="rId14" Type="http://schemas.openxmlformats.org/officeDocument/2006/relationships/hyperlink" Target="https://www.queerpitchmedia.com/" TargetMode="External"/><Relationship Id="rId22" Type="http://schemas.openxmlformats.org/officeDocument/2006/relationships/hyperlink" Target="https://www.playtestcloud.com/" TargetMode="External"/><Relationship Id="rId27" Type="http://schemas.openxmlformats.org/officeDocument/2006/relationships/hyperlink" Target="https://www.queerpitchmedia.com/" TargetMode="External"/><Relationship Id="rId30" Type="http://schemas.openxmlformats.org/officeDocument/2006/relationships/hyperlink" Target="https://uk.copify.com/" TargetMode="External"/><Relationship Id="rId35" Type="http://schemas.openxmlformats.org/officeDocument/2006/relationships/hyperlink" Target="https://beta.iop.org/" TargetMode="External"/><Relationship Id="rId43" Type="http://schemas.openxmlformats.org/officeDocument/2006/relationships/hyperlink" Target="https://www.policeconduct.gov.uk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sophiemoorcock@gmail.com" TargetMode="External"/><Relationship Id="rId17" Type="http://schemas.openxmlformats.org/officeDocument/2006/relationships/hyperlink" Target="https://www.iop.org/" TargetMode="External"/><Relationship Id="rId25" Type="http://schemas.openxmlformats.org/officeDocument/2006/relationships/hyperlink" Target="https://www.macegroup.com/" TargetMode="External"/><Relationship Id="rId33" Type="http://schemas.openxmlformats.org/officeDocument/2006/relationships/hyperlink" Target="https://www.sublimeyachts.com/bubble-charter/" TargetMode="External"/><Relationship Id="rId38" Type="http://schemas.openxmlformats.org/officeDocument/2006/relationships/hyperlink" Target="https://beta.iop.org/news" TargetMode="External"/><Relationship Id="rId46" Type="http://schemas.openxmlformats.org/officeDocument/2006/relationships/hyperlink" Target="https://www.policeconduct.gov.uk/research-and-learning" TargetMode="External"/><Relationship Id="rId20" Type="http://schemas.openxmlformats.org/officeDocument/2006/relationships/hyperlink" Target="https://wellcome.org/" TargetMode="External"/><Relationship Id="rId41" Type="http://schemas.openxmlformats.org/officeDocument/2006/relationships/hyperlink" Target="https://membership.iop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1B98C7-DE68-B844-B0A3-A0386199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Queer Pitch Communications Limited</dc:creator>
  <cp:keywords/>
  <cp:lastModifiedBy>Sophie Moorcock</cp:lastModifiedBy>
  <cp:revision>2</cp:revision>
  <cp:lastPrinted>2023-05-02T10:44:00Z</cp:lastPrinted>
  <dcterms:created xsi:type="dcterms:W3CDTF">2024-08-16T04:57:00Z</dcterms:created>
  <dcterms:modified xsi:type="dcterms:W3CDTF">2024-08-16T04:57:00Z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ae78c-d8c9-4e8f-8e13-92b9d88f0f69_Enabled">
    <vt:lpwstr>true</vt:lpwstr>
  </property>
  <property fmtid="{D5CDD505-2E9C-101B-9397-08002B2CF9AE}" pid="3" name="MSIP_Label_9cdae78c-d8c9-4e8f-8e13-92b9d88f0f69_SetDate">
    <vt:lpwstr>2023-07-13T10:24:41Z</vt:lpwstr>
  </property>
  <property fmtid="{D5CDD505-2E9C-101B-9397-08002B2CF9AE}" pid="4" name="MSIP_Label_9cdae78c-d8c9-4e8f-8e13-92b9d88f0f69_Method">
    <vt:lpwstr>Privileged</vt:lpwstr>
  </property>
  <property fmtid="{D5CDD505-2E9C-101B-9397-08002B2CF9AE}" pid="5" name="MSIP_Label_9cdae78c-d8c9-4e8f-8e13-92b9d88f0f69_Name">
    <vt:lpwstr>9cdae78c-d8c9-4e8f-8e13-92b9d88f0f69</vt:lpwstr>
  </property>
  <property fmtid="{D5CDD505-2E9C-101B-9397-08002B2CF9AE}" pid="6" name="MSIP_Label_9cdae78c-d8c9-4e8f-8e13-92b9d88f0f69_SiteId">
    <vt:lpwstr>f9300280-65a0-46f8-a18c-a296431980f5</vt:lpwstr>
  </property>
  <property fmtid="{D5CDD505-2E9C-101B-9397-08002B2CF9AE}" pid="7" name="MSIP_Label_9cdae78c-d8c9-4e8f-8e13-92b9d88f0f69_ActionId">
    <vt:lpwstr>5dbe60bb-9711-4a42-9b9e-d7dded692428</vt:lpwstr>
  </property>
  <property fmtid="{D5CDD505-2E9C-101B-9397-08002B2CF9AE}" pid="8" name="MSIP_Label_9cdae78c-d8c9-4e8f-8e13-92b9d88f0f69_ContentBits">
    <vt:lpwstr>0</vt:lpwstr>
  </property>
</Properties>
</file>