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4008" w14:textId="77777777" w:rsidR="008B0B7F" w:rsidRDefault="008B0B7F">
      <w:pPr>
        <w:pStyle w:val="NormalWeb"/>
        <w:rPr>
          <w:rFonts w:ascii="Helvetica Neue" w:hAnsi="Helvetica Neue"/>
          <w:color w:val="313131"/>
        </w:rPr>
      </w:pPr>
      <w:r>
        <w:rPr>
          <w:rFonts w:ascii="Helvetica Neue" w:hAnsi="Helvetica Neue"/>
          <w:color w:val="313131"/>
        </w:rPr>
        <w:t>Madame, Monsieur,</w:t>
      </w:r>
    </w:p>
    <w:p w14:paraId="08483DC3" w14:textId="77777777" w:rsidR="008B0B7F" w:rsidRDefault="008B0B7F">
      <w:pPr>
        <w:pStyle w:val="NormalWeb"/>
        <w:rPr>
          <w:rFonts w:ascii="Helvetica Neue" w:hAnsi="Helvetica Neue"/>
          <w:color w:val="313131"/>
        </w:rPr>
      </w:pPr>
      <w:r>
        <w:rPr>
          <w:rFonts w:ascii="Helvetica Neue" w:hAnsi="Helvetica Neue"/>
          <w:color w:val="313131"/>
        </w:rPr>
        <w:t>Je m'appelle Talha Yurttas et je vous adresse ma candidature pour un apprentissage en tant qu'assistant comptable au sein de votre entreprise, suite à l'annonce que j'ai récemment découverte.</w:t>
      </w:r>
    </w:p>
    <w:p w14:paraId="567626EC" w14:textId="77777777" w:rsidR="008B0B7F" w:rsidRDefault="008B0B7F">
      <w:pPr>
        <w:pStyle w:val="NormalWeb"/>
        <w:rPr>
          <w:rFonts w:ascii="Helvetica Neue" w:hAnsi="Helvetica Neue"/>
          <w:color w:val="313131"/>
        </w:rPr>
      </w:pPr>
      <w:r>
        <w:rPr>
          <w:rFonts w:ascii="Helvetica Neue" w:hAnsi="Helvetica Neue"/>
          <w:color w:val="313131"/>
        </w:rPr>
        <w:t>Doté d'un fort attrait pour les chiffres, je suis convaincu que la comptabilité est le domaine où je peux mettre à profit ma rigueur et ma capacité à travailler efficacement en équipe. Mon intérêt pour la précision et l'organisation me pousse à rechercher des opportunités d'apprentissage dans un environnement professionnel tel que le vôtre.</w:t>
      </w:r>
    </w:p>
    <w:p w14:paraId="0DC017B6" w14:textId="77777777" w:rsidR="008B0B7F" w:rsidRDefault="008B0B7F">
      <w:pPr>
        <w:pStyle w:val="NormalWeb"/>
        <w:rPr>
          <w:rFonts w:ascii="Helvetica Neue" w:hAnsi="Helvetica Neue"/>
          <w:color w:val="313131"/>
        </w:rPr>
      </w:pPr>
      <w:r>
        <w:rPr>
          <w:rFonts w:ascii="Helvetica Neue" w:hAnsi="Helvetica Neue"/>
          <w:color w:val="313131"/>
        </w:rPr>
        <w:t>Mon parcours académique et mes expériences antérieures m'ont permis de développer des compétences solides en mathématiques et en gestion des données financières. Je suis persuadé que l'opportunité de travailler au sein de votre équipe d'experts comptables me permettra d'approfondir mes connaissances et d'acquérir une expérience pratique précieuse.</w:t>
      </w:r>
    </w:p>
    <w:p w14:paraId="1D5A4AC8" w14:textId="77777777" w:rsidR="008B0B7F" w:rsidRDefault="008B0B7F">
      <w:pPr>
        <w:pStyle w:val="NormalWeb"/>
        <w:rPr>
          <w:rFonts w:ascii="Helvetica Neue" w:hAnsi="Helvetica Neue"/>
          <w:color w:val="313131"/>
        </w:rPr>
      </w:pPr>
      <w:r>
        <w:rPr>
          <w:rFonts w:ascii="Helvetica Neue" w:hAnsi="Helvetica Neue"/>
          <w:color w:val="313131"/>
        </w:rPr>
        <w:t>Je suis enthousiaste à l'idée de contribuer au succès de votre entreprise tout en développant mes compétences professionnelles. Mon engagement, ma motivation et ma capacité à m'adapter rapidement font de moi un candidat idéal pour cet apprentissage.</w:t>
      </w:r>
    </w:p>
    <w:p w14:paraId="2BF38DD5" w14:textId="77777777" w:rsidR="008B0B7F" w:rsidRDefault="008B0B7F">
      <w:pPr>
        <w:pStyle w:val="NormalWeb"/>
        <w:rPr>
          <w:rFonts w:ascii="Helvetica Neue" w:hAnsi="Helvetica Neue"/>
          <w:color w:val="313131"/>
        </w:rPr>
      </w:pPr>
      <w:r>
        <w:rPr>
          <w:rFonts w:ascii="Helvetica Neue" w:hAnsi="Helvetica Neue"/>
          <w:color w:val="313131"/>
        </w:rPr>
        <w:t>Je vous remercie par avance de l'attention que vous porterez à ma candidature.</w:t>
      </w:r>
    </w:p>
    <w:p w14:paraId="3995008B" w14:textId="77777777" w:rsidR="008B0B7F" w:rsidRDefault="008B0B7F">
      <w:pPr>
        <w:pStyle w:val="NormalWeb"/>
        <w:rPr>
          <w:rFonts w:ascii="Helvetica Neue" w:hAnsi="Helvetica Neue"/>
          <w:color w:val="313131"/>
        </w:rPr>
      </w:pPr>
      <w:r>
        <w:rPr>
          <w:rFonts w:ascii="Helvetica Neue" w:hAnsi="Helvetica Neue"/>
          <w:color w:val="313131"/>
        </w:rPr>
        <w:t>Je vous prie d'agréer, Madame, Monsieur, l'expression de mes salutations distinguées.</w:t>
      </w:r>
    </w:p>
    <w:p w14:paraId="24429802" w14:textId="77777777" w:rsidR="008B0B7F" w:rsidRDefault="008B0B7F">
      <w:pPr>
        <w:pStyle w:val="NormalWeb"/>
        <w:rPr>
          <w:rFonts w:ascii="Helvetica Neue" w:hAnsi="Helvetica Neue"/>
          <w:color w:val="313131"/>
        </w:rPr>
      </w:pPr>
      <w:r>
        <w:rPr>
          <w:rFonts w:ascii="Helvetica Neue" w:hAnsi="Helvetica Neue"/>
          <w:color w:val="313131"/>
        </w:rPr>
        <w:t>Cordialement, Talha Yurttas</w:t>
      </w:r>
    </w:p>
    <w:p w14:paraId="2B0E2E1F" w14:textId="77777777" w:rsidR="008B0B7F" w:rsidRDefault="008B0B7F"/>
    <w:sectPr w:rsidR="008B0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7F"/>
    <w:rsid w:val="008B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97D225"/>
  <w15:chartTrackingRefBased/>
  <w15:docId w15:val="{55C48169-48F0-3947-894C-48BF812B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0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B0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B0B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B0B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B0B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B0B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0B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0B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0B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B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B0B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0B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0B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0B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0B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0B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0B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0B7F"/>
    <w:rPr>
      <w:rFonts w:eastAsiaTheme="majorEastAsia" w:cstheme="majorBidi"/>
      <w:color w:val="272727" w:themeColor="text1" w:themeTint="D8"/>
    </w:rPr>
  </w:style>
  <w:style w:type="paragraph" w:styleId="Titre">
    <w:name w:val="Title"/>
    <w:basedOn w:val="Normal"/>
    <w:next w:val="Normal"/>
    <w:link w:val="TitreCar"/>
    <w:uiPriority w:val="10"/>
    <w:qFormat/>
    <w:rsid w:val="008B0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0B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0B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0B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0B7F"/>
    <w:pPr>
      <w:spacing w:before="160"/>
      <w:jc w:val="center"/>
    </w:pPr>
    <w:rPr>
      <w:i/>
      <w:iCs/>
      <w:color w:val="404040" w:themeColor="text1" w:themeTint="BF"/>
    </w:rPr>
  </w:style>
  <w:style w:type="character" w:customStyle="1" w:styleId="CitationCar">
    <w:name w:val="Citation Car"/>
    <w:basedOn w:val="Policepardfaut"/>
    <w:link w:val="Citation"/>
    <w:uiPriority w:val="29"/>
    <w:rsid w:val="008B0B7F"/>
    <w:rPr>
      <w:i/>
      <w:iCs/>
      <w:color w:val="404040" w:themeColor="text1" w:themeTint="BF"/>
    </w:rPr>
  </w:style>
  <w:style w:type="paragraph" w:styleId="Paragraphedeliste">
    <w:name w:val="List Paragraph"/>
    <w:basedOn w:val="Normal"/>
    <w:uiPriority w:val="34"/>
    <w:qFormat/>
    <w:rsid w:val="008B0B7F"/>
    <w:pPr>
      <w:ind w:left="720"/>
      <w:contextualSpacing/>
    </w:pPr>
  </w:style>
  <w:style w:type="character" w:styleId="Accentuationintense">
    <w:name w:val="Intense Emphasis"/>
    <w:basedOn w:val="Policepardfaut"/>
    <w:uiPriority w:val="21"/>
    <w:qFormat/>
    <w:rsid w:val="008B0B7F"/>
    <w:rPr>
      <w:i/>
      <w:iCs/>
      <w:color w:val="0F4761" w:themeColor="accent1" w:themeShade="BF"/>
    </w:rPr>
  </w:style>
  <w:style w:type="paragraph" w:styleId="Citationintense">
    <w:name w:val="Intense Quote"/>
    <w:basedOn w:val="Normal"/>
    <w:next w:val="Normal"/>
    <w:link w:val="CitationintenseCar"/>
    <w:uiPriority w:val="30"/>
    <w:qFormat/>
    <w:rsid w:val="008B0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B0B7F"/>
    <w:rPr>
      <w:i/>
      <w:iCs/>
      <w:color w:val="0F4761" w:themeColor="accent1" w:themeShade="BF"/>
    </w:rPr>
  </w:style>
  <w:style w:type="character" w:styleId="Rfrenceintense">
    <w:name w:val="Intense Reference"/>
    <w:basedOn w:val="Policepardfaut"/>
    <w:uiPriority w:val="32"/>
    <w:qFormat/>
    <w:rsid w:val="008B0B7F"/>
    <w:rPr>
      <w:b/>
      <w:bCs/>
      <w:smallCaps/>
      <w:color w:val="0F4761" w:themeColor="accent1" w:themeShade="BF"/>
      <w:spacing w:val="5"/>
    </w:rPr>
  </w:style>
  <w:style w:type="paragraph" w:styleId="NormalWeb">
    <w:name w:val="Normal (Web)"/>
    <w:basedOn w:val="Normal"/>
    <w:uiPriority w:val="99"/>
    <w:semiHidden/>
    <w:unhideWhenUsed/>
    <w:rsid w:val="008B0B7F"/>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1140</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YURTTAS</dc:creator>
  <cp:keywords/>
  <dc:description/>
  <cp:lastModifiedBy>Talha YURTTAS</cp:lastModifiedBy>
  <cp:revision>2</cp:revision>
  <dcterms:created xsi:type="dcterms:W3CDTF">2024-01-31T14:09:00Z</dcterms:created>
  <dcterms:modified xsi:type="dcterms:W3CDTF">2024-01-31T14:09:00Z</dcterms:modified>
</cp:coreProperties>
</file>