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F46" w:rsidRDefault="00DB4F46" w:rsidP="00DB4F46">
      <w:pPr>
        <w:pStyle w:val="m475867328776034016m9221512204148520539msolistparagraph"/>
        <w:shd w:val="clear" w:color="auto" w:fill="FFFFFF"/>
        <w:rPr>
          <w:color w:val="222222"/>
          <w:sz w:val="14"/>
          <w:szCs w:val="14"/>
        </w:rPr>
      </w:pPr>
      <w:r>
        <w:rPr>
          <w:color w:val="222222"/>
          <w:sz w:val="14"/>
          <w:szCs w:val="14"/>
        </w:rPr>
        <w:t> </w:t>
      </w:r>
      <w:r>
        <w:rPr>
          <w:noProof/>
          <w:color w:val="222222"/>
          <w:sz w:val="14"/>
          <w:szCs w:val="14"/>
        </w:rPr>
        <w:drawing>
          <wp:inline distT="0" distB="0" distL="0" distR="0">
            <wp:extent cx="2180686" cy="1098645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2571" cy="1099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4F46" w:rsidRDefault="00DB4F46" w:rsidP="00DB4F46">
      <w:pPr>
        <w:pStyle w:val="m475867328776034016m9221512204148520539msolistparagraph"/>
        <w:shd w:val="clear" w:color="auto" w:fill="FFFFFF"/>
        <w:rPr>
          <w:color w:val="222222"/>
          <w:sz w:val="14"/>
          <w:szCs w:val="14"/>
        </w:rPr>
      </w:pPr>
    </w:p>
    <w:p w:rsidR="00DB4F46" w:rsidRDefault="00DB4F46" w:rsidP="00DB4F46">
      <w:pPr>
        <w:pStyle w:val="m475867328776034016m9221512204148520539msolistparagraph"/>
        <w:shd w:val="clear" w:color="auto" w:fill="FFFFFF"/>
        <w:rPr>
          <w:rFonts w:ascii="Arial" w:hAnsi="Arial" w:cs="Arial"/>
          <w:color w:val="222222"/>
          <w:sz w:val="17"/>
          <w:szCs w:val="17"/>
        </w:rPr>
      </w:pPr>
      <w:r>
        <w:rPr>
          <w:rFonts w:ascii="Arial" w:hAnsi="Arial" w:cs="Arial"/>
          <w:color w:val="222222"/>
          <w:sz w:val="17"/>
          <w:szCs w:val="17"/>
        </w:rPr>
        <w:t xml:space="preserve">Nous recherchons rapidement un médecin néphrologue pour la reprise d’un cabinet gérant actuellement plus de 4’000 dossiers patients. </w:t>
      </w:r>
    </w:p>
    <w:p w:rsidR="00DB4F46" w:rsidRDefault="00DB4F46" w:rsidP="00DB4F46">
      <w:pPr>
        <w:pStyle w:val="m475867328776034016m9221512204148520539msolistparagraph"/>
        <w:shd w:val="clear" w:color="auto" w:fill="FFFFFF"/>
        <w:rPr>
          <w:rFonts w:ascii="Arial" w:hAnsi="Arial" w:cs="Arial"/>
          <w:color w:val="222222"/>
          <w:sz w:val="17"/>
          <w:szCs w:val="17"/>
        </w:rPr>
      </w:pPr>
      <w:r>
        <w:rPr>
          <w:rFonts w:ascii="Arial" w:hAnsi="Arial" w:cs="Arial"/>
          <w:color w:val="222222"/>
          <w:sz w:val="17"/>
          <w:szCs w:val="17"/>
        </w:rPr>
        <w:t>Idéalement situé au centre de Sion dans un magnifique bâtiment historique, ce cabinet de 160m</w:t>
      </w:r>
      <w:r>
        <w:rPr>
          <w:rFonts w:ascii="Arial" w:hAnsi="Arial" w:cs="Arial"/>
          <w:color w:val="222222"/>
          <w:sz w:val="17"/>
          <w:szCs w:val="17"/>
          <w:vertAlign w:val="superscript"/>
        </w:rPr>
        <w:t>2</w:t>
      </w:r>
      <w:r>
        <w:rPr>
          <w:rStyle w:val="apple-converted-space"/>
          <w:rFonts w:ascii="Arial" w:hAnsi="Arial" w:cs="Arial"/>
          <w:color w:val="222222"/>
          <w:sz w:val="17"/>
          <w:szCs w:val="17"/>
        </w:rPr>
        <w:t> </w:t>
      </w:r>
      <w:r>
        <w:rPr>
          <w:rFonts w:ascii="Arial" w:hAnsi="Arial" w:cs="Arial"/>
          <w:color w:val="222222"/>
          <w:sz w:val="17"/>
          <w:szCs w:val="17"/>
        </w:rPr>
        <w:t>est à reprendre dès le mois de mai 2017.</w:t>
      </w:r>
    </w:p>
    <w:p w:rsidR="00DB4F46" w:rsidRDefault="00DB4F46" w:rsidP="00DB4F46">
      <w:pPr>
        <w:pStyle w:val="m475867328776034016m9221512204148520539msolistparagraph"/>
        <w:shd w:val="clear" w:color="auto" w:fill="FFFFFF"/>
        <w:rPr>
          <w:rFonts w:ascii="Arial" w:hAnsi="Arial" w:cs="Arial"/>
          <w:color w:val="222222"/>
          <w:sz w:val="17"/>
          <w:szCs w:val="17"/>
        </w:rPr>
      </w:pPr>
      <w:r>
        <w:rPr>
          <w:rFonts w:ascii="Arial" w:hAnsi="Arial" w:cs="Arial"/>
          <w:color w:val="222222"/>
          <w:sz w:val="17"/>
          <w:szCs w:val="17"/>
        </w:rPr>
        <w:t>Il s’agit d’un poste de médecin indépendant (libéral)</w:t>
      </w:r>
    </w:p>
    <w:p w:rsidR="00DB4F46" w:rsidRDefault="00DB4F46" w:rsidP="00DB4F46">
      <w:pPr>
        <w:pStyle w:val="m475867328776034016m9221512204148520539msolistparagraph"/>
        <w:shd w:val="clear" w:color="auto" w:fill="FFFFFF"/>
        <w:rPr>
          <w:rFonts w:ascii="Arial" w:hAnsi="Arial" w:cs="Arial"/>
          <w:color w:val="222222"/>
          <w:sz w:val="17"/>
          <w:szCs w:val="17"/>
        </w:rPr>
      </w:pPr>
      <w:r>
        <w:rPr>
          <w:rStyle w:val="apple-converted-space"/>
          <w:color w:val="222222"/>
          <w:sz w:val="14"/>
          <w:szCs w:val="14"/>
        </w:rPr>
        <w:t> </w:t>
      </w:r>
      <w:r>
        <w:rPr>
          <w:rFonts w:ascii="Arial" w:hAnsi="Arial" w:cs="Arial"/>
          <w:color w:val="222222"/>
          <w:sz w:val="17"/>
          <w:szCs w:val="17"/>
        </w:rPr>
        <w:t>Possibilité par la suite de prendre un confrère vu la surface</w:t>
      </w:r>
    </w:p>
    <w:p w:rsidR="00DB4F46" w:rsidRDefault="00DB4F46" w:rsidP="00DB4F46">
      <w:pPr>
        <w:pStyle w:val="m475867328776034016m9221512204148520539msolistparagraph"/>
        <w:shd w:val="clear" w:color="auto" w:fill="FFFFFF"/>
        <w:rPr>
          <w:rFonts w:ascii="Arial" w:hAnsi="Arial" w:cs="Arial"/>
          <w:color w:val="222222"/>
          <w:sz w:val="17"/>
          <w:szCs w:val="17"/>
        </w:rPr>
      </w:pPr>
      <w:r>
        <w:rPr>
          <w:rFonts w:ascii="Arial" w:hAnsi="Arial" w:cs="Arial"/>
          <w:color w:val="222222"/>
          <w:sz w:val="17"/>
          <w:szCs w:val="17"/>
        </w:rPr>
        <w:t>Le cabinet est situé en Valais, en région Francophone</w:t>
      </w:r>
    </w:p>
    <w:p w:rsidR="00573229" w:rsidRDefault="00573229"/>
    <w:sectPr w:rsidR="00573229" w:rsidSect="005732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DB4F46"/>
    <w:rsid w:val="00573229"/>
    <w:rsid w:val="00DB4F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22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m475867328776034016m9221512204148520539msolistparagraph">
    <w:name w:val="m_475867328776034016m_9221512204148520539msolistparagraph"/>
    <w:basedOn w:val="Normal"/>
    <w:rsid w:val="00DB4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apple-converted-space">
    <w:name w:val="apple-converted-space"/>
    <w:basedOn w:val="Policepardfaut"/>
    <w:rsid w:val="00DB4F46"/>
  </w:style>
  <w:style w:type="paragraph" w:styleId="Textedebulles">
    <w:name w:val="Balloon Text"/>
    <w:basedOn w:val="Normal"/>
    <w:link w:val="TextedebullesCar"/>
    <w:uiPriority w:val="99"/>
    <w:semiHidden/>
    <w:unhideWhenUsed/>
    <w:rsid w:val="00DB4F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B4F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02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68</Words>
  <Characters>378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CAPI</dc:creator>
  <cp:keywords/>
  <dc:description/>
  <cp:lastModifiedBy>CAPI</cp:lastModifiedBy>
  <cp:revision>1</cp:revision>
  <dcterms:created xsi:type="dcterms:W3CDTF">2017-02-10T08:19:00Z</dcterms:created>
  <dcterms:modified xsi:type="dcterms:W3CDTF">2017-02-10T08:24:00Z</dcterms:modified>
</cp:coreProperties>
</file>