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6B84" w:rsidRDefault="00165380" w:rsidP="005260AA">
      <w:r w:rsidRPr="002F5EA6">
        <w:t>Youssef CHAKRAD</w:t>
      </w:r>
    </w:p>
    <w:tbl>
      <w:tblPr>
        <w:tblpPr w:leftFromText="141" w:rightFromText="141" w:vertAnchor="text" w:tblpX="4796" w:tblpY="106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5"/>
      </w:tblGrid>
      <w:tr w:rsidR="00AA547D" w:rsidTr="00AA547D">
        <w:trPr>
          <w:trHeight w:val="945"/>
        </w:trPr>
        <w:tc>
          <w:tcPr>
            <w:tcW w:w="3645" w:type="dxa"/>
            <w:shd w:val="clear" w:color="auto" w:fill="B8CCE4" w:themeFill="accent1" w:themeFillTint="66"/>
            <w:vAlign w:val="center"/>
          </w:tcPr>
          <w:p w:rsidR="00AA547D" w:rsidRDefault="00AA547D" w:rsidP="00AA547D">
            <w:pPr>
              <w:pStyle w:val="Sansinterligne"/>
              <w:jc w:val="center"/>
              <w:rPr>
                <w:b/>
                <w:color w:val="4F81BD" w:themeColor="accent1"/>
              </w:rPr>
            </w:pPr>
            <w:r w:rsidRPr="00AA547D">
              <w:rPr>
                <w:b/>
                <w:color w:val="7F7F7F" w:themeColor="text1" w:themeTint="80"/>
                <w:sz w:val="32"/>
              </w:rPr>
              <w:t>Employé Libre-Service</w:t>
            </w:r>
          </w:p>
        </w:tc>
      </w:tr>
    </w:tbl>
    <w:p w:rsidR="00BC6B84" w:rsidRDefault="00BC6B84" w:rsidP="00AA547D">
      <w:pPr>
        <w:pStyle w:val="Sansinterligne"/>
      </w:pPr>
      <w:r>
        <w:t>94 rue De La Bigne a Fosse</w:t>
      </w:r>
    </w:p>
    <w:p w:rsidR="00BC6B84" w:rsidRDefault="00BC6B84" w:rsidP="00AA547D">
      <w:pPr>
        <w:pStyle w:val="Sansinterligne"/>
      </w:pPr>
      <w:r>
        <w:t>766620 Le Havre</w:t>
      </w:r>
    </w:p>
    <w:p w:rsidR="00BC6B84" w:rsidRDefault="00165380" w:rsidP="00AA547D">
      <w:pPr>
        <w:pStyle w:val="Sansinterligne"/>
      </w:pPr>
      <w:r>
        <w:sym w:font="Webdings" w:char="F0C8"/>
      </w:r>
      <w:r w:rsidR="00BC6B84">
        <w:t>06.67.03.26.02</w:t>
      </w:r>
    </w:p>
    <w:p w:rsidR="00BC6B84" w:rsidRPr="002F5EA6" w:rsidRDefault="00165380" w:rsidP="00AA547D">
      <w:pPr>
        <w:pStyle w:val="Sansinterligne"/>
        <w:rPr>
          <w:rStyle w:val="Lienhypertexte"/>
          <w:color w:val="4F81BD" w:themeColor="accent1"/>
          <w:sz w:val="24"/>
          <w:szCs w:val="24"/>
        </w:rPr>
      </w:pPr>
      <w:r>
        <w:sym w:font="Wingdings" w:char="F038"/>
      </w:r>
      <w:r>
        <w:t xml:space="preserve"> </w:t>
      </w:r>
      <w:hyperlink r:id="rId5" w:history="1">
        <w:r w:rsidRPr="002F5EA6">
          <w:rPr>
            <w:rStyle w:val="Lienhypertexte"/>
            <w:color w:val="4F81BD" w:themeColor="accent1"/>
            <w:sz w:val="24"/>
            <w:szCs w:val="24"/>
          </w:rPr>
          <w:t>youssef.chakrad@gmail.com</w:t>
        </w:r>
      </w:hyperlink>
    </w:p>
    <w:p w:rsidR="00165380" w:rsidRDefault="00165380" w:rsidP="00AA547D">
      <w:pPr>
        <w:pStyle w:val="Sansinterligne"/>
      </w:pPr>
      <w:r>
        <w:t>Né le 24 avril 1991</w:t>
      </w:r>
    </w:p>
    <w:p w:rsidR="00AA547D" w:rsidRPr="0016539E" w:rsidRDefault="00AA547D" w:rsidP="00165380">
      <w:pPr>
        <w:pStyle w:val="Sansinterligne"/>
      </w:pPr>
    </w:p>
    <w:p w:rsidR="00BC6B84" w:rsidRDefault="00BC6B84" w:rsidP="00165380">
      <w:pPr>
        <w:pStyle w:val="Sansinterligne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F5EA6" w:rsidRPr="00165380" w:rsidTr="002F5EA6">
        <w:tc>
          <w:tcPr>
            <w:tcW w:w="9212" w:type="dxa"/>
            <w:tcBorders>
              <w:top w:val="nil"/>
              <w:left w:val="nil"/>
              <w:bottom w:val="double" w:sz="4" w:space="0" w:color="7F7F7F" w:themeColor="text1" w:themeTint="80"/>
              <w:right w:val="nil"/>
            </w:tcBorders>
            <w:shd w:val="clear" w:color="auto" w:fill="B8CCE4" w:themeFill="accent1" w:themeFillTint="66"/>
          </w:tcPr>
          <w:p w:rsidR="002F5EA6" w:rsidRPr="00165380" w:rsidRDefault="002F5EA6" w:rsidP="004276FE">
            <w:pPr>
              <w:pStyle w:val="Sansinterligne"/>
              <w:rPr>
                <w:b/>
              </w:rPr>
            </w:pPr>
            <w:r w:rsidRPr="002F5EA6">
              <w:rPr>
                <w:b/>
                <w:color w:val="7F7F7F" w:themeColor="text1" w:themeTint="80"/>
                <w:sz w:val="28"/>
              </w:rPr>
              <w:t>Compétences</w:t>
            </w:r>
          </w:p>
        </w:tc>
      </w:tr>
    </w:tbl>
    <w:p w:rsidR="00165380" w:rsidRPr="006373C0" w:rsidRDefault="00165380" w:rsidP="00165380">
      <w:pPr>
        <w:pStyle w:val="Sansinterligne"/>
        <w:rPr>
          <w:b/>
          <w:u w:val="single"/>
        </w:rPr>
      </w:pPr>
    </w:p>
    <w:p w:rsidR="00BC6B84" w:rsidRDefault="00BC6B84" w:rsidP="002F5EA6">
      <w:pPr>
        <w:pStyle w:val="Sansinterligne"/>
        <w:numPr>
          <w:ilvl w:val="0"/>
          <w:numId w:val="4"/>
        </w:numPr>
        <w:spacing w:line="276" w:lineRule="auto"/>
      </w:pPr>
      <w:r>
        <w:t>G</w:t>
      </w:r>
      <w:r w:rsidR="00165380">
        <w:t>este et posture de manutention</w:t>
      </w:r>
    </w:p>
    <w:p w:rsidR="00BC6B84" w:rsidRDefault="006B09F0" w:rsidP="002F5EA6">
      <w:pPr>
        <w:pStyle w:val="Sansinterligne"/>
        <w:numPr>
          <w:ilvl w:val="0"/>
          <w:numId w:val="4"/>
        </w:numPr>
        <w:spacing w:line="276" w:lineRule="auto"/>
      </w:pPr>
      <w:r>
        <w:t>T</w:t>
      </w:r>
      <w:r w:rsidR="00165380">
        <w:t>echnique de mise en rayon</w:t>
      </w:r>
    </w:p>
    <w:p w:rsidR="006373C0" w:rsidRDefault="006B09F0" w:rsidP="002F5EA6">
      <w:pPr>
        <w:pStyle w:val="Sansinterligne"/>
        <w:numPr>
          <w:ilvl w:val="0"/>
          <w:numId w:val="4"/>
        </w:numPr>
        <w:spacing w:line="276" w:lineRule="auto"/>
      </w:pPr>
      <w:r>
        <w:t>R</w:t>
      </w:r>
      <w:r w:rsidR="006373C0">
        <w:t>ègles d’</w:t>
      </w:r>
      <w:r w:rsidR="00165380">
        <w:t xml:space="preserve">hygiène </w:t>
      </w:r>
      <w:r w:rsidR="00AA547D">
        <w:t xml:space="preserve">et </w:t>
      </w:r>
      <w:r w:rsidR="00165380">
        <w:t>de sécurité alimentaire</w:t>
      </w:r>
    </w:p>
    <w:p w:rsidR="006373C0" w:rsidRDefault="006B09F0" w:rsidP="002F5EA6">
      <w:pPr>
        <w:pStyle w:val="Sansinterligne"/>
        <w:numPr>
          <w:ilvl w:val="0"/>
          <w:numId w:val="4"/>
        </w:numPr>
        <w:spacing w:line="276" w:lineRule="auto"/>
      </w:pPr>
      <w:r>
        <w:t>U</w:t>
      </w:r>
      <w:r w:rsidR="006373C0">
        <w:t>tilisation d’engin</w:t>
      </w:r>
      <w:r w:rsidR="00AA547D">
        <w:t>s</w:t>
      </w:r>
      <w:r w:rsidR="006373C0">
        <w:t xml:space="preserve"> de manutention  motorisés </w:t>
      </w:r>
      <w:r w:rsidR="001026ED">
        <w:t xml:space="preserve">et non motorisé </w:t>
      </w:r>
      <w:r w:rsidR="006373C0">
        <w:t>et d’appareil</w:t>
      </w:r>
      <w:r w:rsidR="00AA547D">
        <w:t>s</w:t>
      </w:r>
      <w:r w:rsidR="006373C0">
        <w:t xml:space="preserve"> de lecteur optique de code</w:t>
      </w:r>
      <w:r w:rsidR="00AA547D">
        <w:t>s</w:t>
      </w:r>
      <w:r w:rsidR="006373C0">
        <w:t xml:space="preserve"> barres</w:t>
      </w:r>
    </w:p>
    <w:p w:rsidR="006373C0" w:rsidRDefault="00AA547D" w:rsidP="002F5EA6">
      <w:pPr>
        <w:pStyle w:val="Sansinterligne"/>
        <w:numPr>
          <w:ilvl w:val="0"/>
          <w:numId w:val="4"/>
        </w:numPr>
        <w:spacing w:line="276" w:lineRule="auto"/>
      </w:pPr>
      <w:r>
        <w:t>Connaissances des modes</w:t>
      </w:r>
      <w:r w:rsidR="006373C0">
        <w:t xml:space="preserve"> de conse</w:t>
      </w:r>
      <w:r>
        <w:t>rvation</w:t>
      </w:r>
      <w:r w:rsidR="00165380">
        <w:t xml:space="preserve"> de</w:t>
      </w:r>
      <w:r>
        <w:t>s</w:t>
      </w:r>
      <w:r w:rsidR="00165380">
        <w:t xml:space="preserve"> produit</w:t>
      </w:r>
      <w:r>
        <w:t>s</w:t>
      </w:r>
      <w:r w:rsidR="00165380">
        <w:t xml:space="preserve"> alimentaire</w:t>
      </w:r>
      <w:r>
        <w:t>s</w:t>
      </w:r>
    </w:p>
    <w:p w:rsidR="006373C0" w:rsidRDefault="006B09F0" w:rsidP="002F5EA6">
      <w:pPr>
        <w:pStyle w:val="Sansinterligne"/>
        <w:numPr>
          <w:ilvl w:val="0"/>
          <w:numId w:val="4"/>
        </w:numPr>
        <w:spacing w:line="276" w:lineRule="auto"/>
      </w:pPr>
      <w:r>
        <w:t>T</w:t>
      </w:r>
      <w:r w:rsidR="006373C0">
        <w:t>ec</w:t>
      </w:r>
      <w:r w:rsidR="00165380">
        <w:t>hnique de vente</w:t>
      </w:r>
      <w:r w:rsidR="00FC1795">
        <w:t>,</w:t>
      </w:r>
      <w:r w:rsidR="00165380">
        <w:t xml:space="preserve"> d’inventaire</w:t>
      </w:r>
      <w:r w:rsidR="001026ED">
        <w:t xml:space="preserve">, réception </w:t>
      </w:r>
      <w:r w:rsidR="00FC1795">
        <w:t xml:space="preserve">et envoie de marchandises </w:t>
      </w:r>
    </w:p>
    <w:p w:rsidR="006373C0" w:rsidRDefault="006B09F0" w:rsidP="002F5EA6">
      <w:pPr>
        <w:pStyle w:val="Sansinterligne"/>
        <w:numPr>
          <w:ilvl w:val="0"/>
          <w:numId w:val="4"/>
        </w:numPr>
        <w:spacing w:line="276" w:lineRule="auto"/>
      </w:pPr>
      <w:r>
        <w:t>P</w:t>
      </w:r>
      <w:r w:rsidR="00165380">
        <w:t>rocédure d’encaissement</w:t>
      </w:r>
    </w:p>
    <w:p w:rsidR="006373C0" w:rsidRDefault="006B09F0" w:rsidP="002F5EA6">
      <w:pPr>
        <w:pStyle w:val="Sansinterligne"/>
        <w:numPr>
          <w:ilvl w:val="0"/>
          <w:numId w:val="4"/>
        </w:numPr>
        <w:spacing w:line="276" w:lineRule="auto"/>
      </w:pPr>
      <w:r>
        <w:t>P</w:t>
      </w:r>
      <w:r w:rsidR="006373C0">
        <w:t>rinc</w:t>
      </w:r>
      <w:r w:rsidR="00165380">
        <w:t>ipe de relation clients</w:t>
      </w:r>
    </w:p>
    <w:p w:rsidR="006373C0" w:rsidRDefault="006B09F0" w:rsidP="002F5EA6">
      <w:pPr>
        <w:pStyle w:val="Sansinterligne"/>
        <w:numPr>
          <w:ilvl w:val="0"/>
          <w:numId w:val="4"/>
        </w:numPr>
        <w:spacing w:line="276" w:lineRule="auto"/>
      </w:pPr>
      <w:r>
        <w:t>G</w:t>
      </w:r>
      <w:r w:rsidR="006373C0">
        <w:t>estion des stocks</w:t>
      </w:r>
    </w:p>
    <w:p w:rsidR="006373C0" w:rsidRDefault="006B09F0" w:rsidP="002F5EA6">
      <w:pPr>
        <w:pStyle w:val="Sansinterligne"/>
        <w:numPr>
          <w:ilvl w:val="0"/>
          <w:numId w:val="4"/>
        </w:numPr>
        <w:spacing w:line="276" w:lineRule="auto"/>
      </w:pPr>
      <w:r>
        <w:t>R</w:t>
      </w:r>
      <w:r w:rsidR="00165380">
        <w:t>espect de la chaine du froid</w:t>
      </w:r>
    </w:p>
    <w:p w:rsidR="006373C0" w:rsidRDefault="00AA547D" w:rsidP="002F5EA6">
      <w:pPr>
        <w:pStyle w:val="Sansinterligne"/>
        <w:numPr>
          <w:ilvl w:val="0"/>
          <w:numId w:val="4"/>
        </w:numPr>
        <w:spacing w:line="276" w:lineRule="auto"/>
      </w:pPr>
      <w:r>
        <w:t>Arabe (</w:t>
      </w:r>
      <w:r w:rsidR="006373C0">
        <w:t>courant)</w:t>
      </w:r>
    </w:p>
    <w:p w:rsidR="006373C0" w:rsidRDefault="006373C0" w:rsidP="002F5EA6">
      <w:pPr>
        <w:pStyle w:val="Sansinterligne"/>
        <w:numPr>
          <w:ilvl w:val="0"/>
          <w:numId w:val="4"/>
        </w:numPr>
        <w:spacing w:line="276" w:lineRule="auto"/>
      </w:pPr>
      <w:r>
        <w:t>Anglais (notion)</w:t>
      </w:r>
    </w:p>
    <w:p w:rsidR="00165380" w:rsidRDefault="00165380" w:rsidP="00165380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65380" w:rsidRPr="00165380" w:rsidTr="002F5EA6">
        <w:tc>
          <w:tcPr>
            <w:tcW w:w="9212" w:type="dxa"/>
            <w:tcBorders>
              <w:top w:val="nil"/>
              <w:left w:val="nil"/>
              <w:bottom w:val="double" w:sz="4" w:space="0" w:color="7F7F7F" w:themeColor="text1" w:themeTint="80"/>
              <w:right w:val="nil"/>
            </w:tcBorders>
            <w:shd w:val="clear" w:color="auto" w:fill="B8CCE4" w:themeFill="accent1" w:themeFillTint="66"/>
          </w:tcPr>
          <w:p w:rsidR="005260AA" w:rsidRPr="00543B6C" w:rsidRDefault="00165380" w:rsidP="004B23A2">
            <w:pPr>
              <w:pStyle w:val="Sansinterligne"/>
              <w:rPr>
                <w:b/>
                <w:color w:val="7F7F7F" w:themeColor="text1" w:themeTint="80"/>
                <w:sz w:val="28"/>
              </w:rPr>
            </w:pPr>
            <w:r w:rsidRPr="002F5EA6">
              <w:rPr>
                <w:b/>
                <w:color w:val="7F7F7F" w:themeColor="text1" w:themeTint="80"/>
                <w:sz w:val="28"/>
              </w:rPr>
              <w:t>Expériences</w:t>
            </w:r>
            <w:r w:rsidRPr="002F5EA6">
              <w:rPr>
                <w:b/>
                <w:color w:val="7F7F7F" w:themeColor="text1" w:themeTint="80"/>
              </w:rPr>
              <w:t xml:space="preserve"> </w:t>
            </w:r>
            <w:r w:rsidRPr="002F5EA6">
              <w:rPr>
                <w:b/>
                <w:color w:val="7F7F7F" w:themeColor="text1" w:themeTint="80"/>
                <w:sz w:val="28"/>
              </w:rPr>
              <w:t>professionnelles</w:t>
            </w:r>
          </w:p>
        </w:tc>
      </w:tr>
    </w:tbl>
    <w:p w:rsidR="00834A1D" w:rsidRPr="0080662B" w:rsidRDefault="00B260A5" w:rsidP="008F34D5">
      <w:pPr>
        <w:pStyle w:val="Sansinterligne"/>
        <w:ind w:left="708" w:hanging="708"/>
        <w:jc w:val="both"/>
      </w:pPr>
      <w:r>
        <w:t xml:space="preserve">2018-2023.       </w:t>
      </w:r>
      <w:proofErr w:type="spellStart"/>
      <w:r>
        <w:rPr>
          <w:b/>
          <w:bCs/>
        </w:rPr>
        <w:t>Vendeur,employé</w:t>
      </w:r>
      <w:proofErr w:type="spellEnd"/>
      <w:r w:rsidRPr="0039653B">
        <w:rPr>
          <w:b/>
          <w:bCs/>
        </w:rPr>
        <w:t xml:space="preserve"> </w:t>
      </w:r>
      <w:r w:rsidR="0080662B" w:rsidRPr="00FE62AF">
        <w:rPr>
          <w:b/>
          <w:bCs/>
        </w:rPr>
        <w:t>libre-service</w:t>
      </w:r>
      <w:r w:rsidR="0080662B">
        <w:t xml:space="preserve">- </w:t>
      </w:r>
      <w:proofErr w:type="spellStart"/>
      <w:r w:rsidR="00FE62AF">
        <w:t>Primark,Le</w:t>
      </w:r>
      <w:proofErr w:type="spellEnd"/>
      <w:r w:rsidR="00FE62AF">
        <w:t xml:space="preserve"> Havre </w:t>
      </w:r>
    </w:p>
    <w:p w:rsidR="005260AA" w:rsidRPr="005260AA" w:rsidRDefault="005260AA" w:rsidP="008F34D5">
      <w:pPr>
        <w:pStyle w:val="Sansinterligne"/>
        <w:ind w:left="708" w:hanging="708"/>
        <w:jc w:val="both"/>
      </w:pPr>
      <w:r>
        <w:t>201</w:t>
      </w:r>
      <w:r w:rsidR="00A422F1">
        <w:t>7</w:t>
      </w:r>
      <w:r>
        <w:t xml:space="preserve">                  </w:t>
      </w:r>
      <w:r w:rsidRPr="005260AA">
        <w:rPr>
          <w:b/>
        </w:rPr>
        <w:t>Vendeur, conseillé</w:t>
      </w:r>
      <w:r>
        <w:t>–Célio, Le Havre</w:t>
      </w:r>
    </w:p>
    <w:p w:rsidR="005260AA" w:rsidRDefault="00543B6C" w:rsidP="0016539E">
      <w:pPr>
        <w:pStyle w:val="Sansinterligne"/>
      </w:pPr>
      <w:r>
        <w:t>2016</w:t>
      </w:r>
      <w:r>
        <w:tab/>
      </w:r>
      <w:r>
        <w:tab/>
      </w:r>
      <w:r w:rsidRPr="002F5EA6">
        <w:rPr>
          <w:b/>
        </w:rPr>
        <w:t>E</w:t>
      </w:r>
      <w:r>
        <w:rPr>
          <w:b/>
        </w:rPr>
        <w:t>mployé libre-</w:t>
      </w:r>
      <w:r w:rsidRPr="002F5EA6">
        <w:rPr>
          <w:b/>
        </w:rPr>
        <w:t>service</w:t>
      </w:r>
      <w:r>
        <w:t xml:space="preserve"> – Monoprix, Le Havre</w:t>
      </w:r>
    </w:p>
    <w:p w:rsidR="006373C0" w:rsidRDefault="002F5EA6" w:rsidP="0016539E">
      <w:pPr>
        <w:pStyle w:val="Sansinterligne"/>
      </w:pPr>
      <w:r>
        <w:t>2016</w:t>
      </w:r>
      <w:r>
        <w:tab/>
      </w:r>
      <w:r>
        <w:tab/>
      </w:r>
      <w:r w:rsidR="006B09F0" w:rsidRPr="002F5EA6">
        <w:rPr>
          <w:b/>
        </w:rPr>
        <w:t>E</w:t>
      </w:r>
      <w:r w:rsidR="00AA547D">
        <w:rPr>
          <w:b/>
        </w:rPr>
        <w:t>mployé libre-</w:t>
      </w:r>
      <w:r w:rsidR="006373C0" w:rsidRPr="002F5EA6">
        <w:rPr>
          <w:b/>
        </w:rPr>
        <w:t>service</w:t>
      </w:r>
      <w:r w:rsidR="006373C0">
        <w:t xml:space="preserve"> </w:t>
      </w:r>
      <w:r>
        <w:t xml:space="preserve">– Auchan, </w:t>
      </w:r>
      <w:r w:rsidR="00585E82">
        <w:t>Le havre</w:t>
      </w:r>
    </w:p>
    <w:p w:rsidR="00862A31" w:rsidRDefault="002F5EA6" w:rsidP="0016539E">
      <w:pPr>
        <w:pStyle w:val="Sansinterligne"/>
      </w:pPr>
      <w:r>
        <w:t>2011 – 2015</w:t>
      </w:r>
      <w:r>
        <w:tab/>
      </w:r>
      <w:r w:rsidR="006B09F0" w:rsidRPr="002F5EA6">
        <w:rPr>
          <w:b/>
        </w:rPr>
        <w:t>E</w:t>
      </w:r>
      <w:r w:rsidR="00AA547D">
        <w:rPr>
          <w:b/>
        </w:rPr>
        <w:t>quipier polyvalent</w:t>
      </w:r>
      <w:r w:rsidR="006373C0">
        <w:t xml:space="preserve"> </w:t>
      </w:r>
      <w:r>
        <w:t xml:space="preserve">– Mac </w:t>
      </w:r>
      <w:r w:rsidR="006373C0">
        <w:t>Donald</w:t>
      </w:r>
      <w:r>
        <w:t xml:space="preserve">, Le Havre </w:t>
      </w:r>
    </w:p>
    <w:p w:rsidR="006373C0" w:rsidRDefault="002F5EA6" w:rsidP="0016539E">
      <w:pPr>
        <w:pStyle w:val="Sansinterligne"/>
      </w:pPr>
      <w:r>
        <w:t>2014</w:t>
      </w:r>
      <w:r>
        <w:tab/>
      </w:r>
      <w:r>
        <w:tab/>
      </w:r>
      <w:r w:rsidR="006B09F0" w:rsidRPr="002F5EA6">
        <w:rPr>
          <w:b/>
        </w:rPr>
        <w:t>M</w:t>
      </w:r>
      <w:r w:rsidR="00862A31" w:rsidRPr="002F5EA6">
        <w:rPr>
          <w:b/>
        </w:rPr>
        <w:t>anutention</w:t>
      </w:r>
      <w:r w:rsidR="00AA547D">
        <w:rPr>
          <w:b/>
        </w:rPr>
        <w:t>naire</w:t>
      </w:r>
      <w:r w:rsidR="00862A31">
        <w:t xml:space="preserve"> </w:t>
      </w:r>
      <w:r>
        <w:t xml:space="preserve">– </w:t>
      </w:r>
      <w:proofErr w:type="spellStart"/>
      <w:r>
        <w:t>Gexpa</w:t>
      </w:r>
      <w:proofErr w:type="spellEnd"/>
      <w:r>
        <w:t xml:space="preserve">, Le Havre  </w:t>
      </w:r>
    </w:p>
    <w:p w:rsidR="00862A31" w:rsidRDefault="002F5EA6" w:rsidP="0016539E">
      <w:pPr>
        <w:pStyle w:val="Sansinterligne"/>
      </w:pPr>
      <w:r>
        <w:t>2010</w:t>
      </w:r>
      <w:r>
        <w:tab/>
      </w:r>
      <w:r>
        <w:tab/>
      </w:r>
      <w:r w:rsidR="00862A31" w:rsidRPr="002F5EA6">
        <w:rPr>
          <w:b/>
        </w:rPr>
        <w:t>Animateur bénévole</w:t>
      </w:r>
      <w:r w:rsidR="00862A31">
        <w:t xml:space="preserve"> </w:t>
      </w:r>
      <w:r>
        <w:t xml:space="preserve">– Association Trait d’Union, Le Havre </w:t>
      </w:r>
    </w:p>
    <w:p w:rsidR="00165380" w:rsidRDefault="00165380" w:rsidP="00165380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65380" w:rsidRPr="00165380" w:rsidTr="002F5EA6">
        <w:tc>
          <w:tcPr>
            <w:tcW w:w="9212" w:type="dxa"/>
            <w:tcBorders>
              <w:top w:val="nil"/>
              <w:left w:val="nil"/>
              <w:bottom w:val="double" w:sz="4" w:space="0" w:color="7F7F7F" w:themeColor="text1" w:themeTint="80"/>
              <w:right w:val="nil"/>
            </w:tcBorders>
            <w:shd w:val="clear" w:color="auto" w:fill="B8CCE4" w:themeFill="accent1" w:themeFillTint="66"/>
          </w:tcPr>
          <w:p w:rsidR="00165380" w:rsidRPr="00165380" w:rsidRDefault="00165380" w:rsidP="00080B8C">
            <w:pPr>
              <w:pStyle w:val="Sansinterligne"/>
              <w:rPr>
                <w:b/>
              </w:rPr>
            </w:pPr>
            <w:r w:rsidRPr="002F5EA6">
              <w:rPr>
                <w:b/>
                <w:color w:val="7F7F7F" w:themeColor="text1" w:themeTint="80"/>
                <w:sz w:val="28"/>
              </w:rPr>
              <w:t>Formations</w:t>
            </w:r>
          </w:p>
        </w:tc>
      </w:tr>
    </w:tbl>
    <w:p w:rsidR="00165380" w:rsidRDefault="00165380" w:rsidP="00165380">
      <w:pPr>
        <w:pStyle w:val="Sansinterligne"/>
        <w:rPr>
          <w:b/>
          <w:u w:val="single"/>
        </w:rPr>
      </w:pPr>
    </w:p>
    <w:p w:rsidR="005260AA" w:rsidRDefault="005260AA" w:rsidP="00543B6C">
      <w:pPr>
        <w:pStyle w:val="Sansinterligne"/>
      </w:pPr>
      <w:r>
        <w:t xml:space="preserve">2016-2017         </w:t>
      </w:r>
      <w:r>
        <w:rPr>
          <w:b/>
        </w:rPr>
        <w:t>Employer commercial en magasin</w:t>
      </w:r>
      <w:r w:rsidRPr="005260AA">
        <w:rPr>
          <w:b/>
        </w:rPr>
        <w:t xml:space="preserve"> (</w:t>
      </w:r>
      <w:r>
        <w:rPr>
          <w:b/>
        </w:rPr>
        <w:t>CCp2</w:t>
      </w:r>
      <w:r w:rsidRPr="005260AA">
        <w:rPr>
          <w:b/>
        </w:rPr>
        <w:t>)</w:t>
      </w:r>
      <w:r w:rsidRPr="005260AA">
        <w:t xml:space="preserve"> </w:t>
      </w:r>
      <w:r>
        <w:t>–</w:t>
      </w:r>
      <w:r>
        <w:rPr>
          <w:b/>
        </w:rPr>
        <w:t xml:space="preserve">  </w:t>
      </w:r>
      <w:proofErr w:type="spellStart"/>
      <w:r>
        <w:t>Fodeno</w:t>
      </w:r>
      <w:proofErr w:type="spellEnd"/>
      <w:r>
        <w:t>, Le Havre</w:t>
      </w:r>
    </w:p>
    <w:p w:rsidR="00D4089D" w:rsidRDefault="00287675" w:rsidP="00543B6C">
      <w:pPr>
        <w:pStyle w:val="Sansinterligne"/>
      </w:pPr>
      <w:r>
        <w:t xml:space="preserve">2016                   </w:t>
      </w:r>
      <w:r>
        <w:rPr>
          <w:b/>
        </w:rPr>
        <w:t>Employer commercial en magasin</w:t>
      </w:r>
      <w:r w:rsidR="005260AA" w:rsidRPr="005260AA">
        <w:rPr>
          <w:b/>
        </w:rPr>
        <w:t xml:space="preserve"> (CCp1)</w:t>
      </w:r>
      <w:r w:rsidRPr="005260AA">
        <w:rPr>
          <w:b/>
        </w:rPr>
        <w:t xml:space="preserve"> </w:t>
      </w:r>
      <w:r>
        <w:t>–</w:t>
      </w:r>
      <w:r>
        <w:rPr>
          <w:b/>
        </w:rPr>
        <w:t xml:space="preserve">  </w:t>
      </w:r>
      <w:proofErr w:type="spellStart"/>
      <w:r w:rsidR="00D4089D">
        <w:t>Fodeno</w:t>
      </w:r>
      <w:proofErr w:type="spellEnd"/>
      <w:r w:rsidR="00D4089D">
        <w:t xml:space="preserve">, Le Havre </w:t>
      </w:r>
    </w:p>
    <w:p w:rsidR="00CC11B9" w:rsidRDefault="00862A31" w:rsidP="00543B6C">
      <w:pPr>
        <w:pStyle w:val="Sansinterligne"/>
      </w:pPr>
      <w:r>
        <w:t xml:space="preserve">2010 </w:t>
      </w:r>
      <w:r w:rsidR="002F5EA6">
        <w:tab/>
      </w:r>
      <w:r w:rsidR="002F5EA6">
        <w:tab/>
      </w:r>
      <w:r w:rsidR="002F5EA6" w:rsidRPr="002F5EA6">
        <w:rPr>
          <w:b/>
        </w:rPr>
        <w:t xml:space="preserve">S.S.T </w:t>
      </w:r>
      <w:r w:rsidR="002F5EA6">
        <w:rPr>
          <w:b/>
        </w:rPr>
        <w:t>(Sauveteur Secourisme d</w:t>
      </w:r>
      <w:r w:rsidR="002F5EA6" w:rsidRPr="002F5EA6">
        <w:rPr>
          <w:b/>
        </w:rPr>
        <w:t>u Travail)</w:t>
      </w:r>
      <w:r w:rsidR="002F5EA6">
        <w:t xml:space="preserve"> </w:t>
      </w:r>
    </w:p>
    <w:p w:rsidR="00862A31" w:rsidRDefault="00862A31" w:rsidP="00543B6C">
      <w:pPr>
        <w:pStyle w:val="Sansinterligne"/>
      </w:pPr>
      <w:r>
        <w:t xml:space="preserve">2010 </w:t>
      </w:r>
      <w:r w:rsidR="002F5EA6">
        <w:tab/>
      </w:r>
      <w:r w:rsidR="002F5EA6">
        <w:tab/>
      </w:r>
      <w:r w:rsidR="002F5EA6" w:rsidRPr="002F5EA6">
        <w:rPr>
          <w:b/>
        </w:rPr>
        <w:t>BEP</w:t>
      </w:r>
      <w:r w:rsidRPr="002F5EA6">
        <w:rPr>
          <w:b/>
        </w:rPr>
        <w:t xml:space="preserve"> </w:t>
      </w:r>
      <w:r w:rsidR="002F5EA6" w:rsidRPr="002F5EA6">
        <w:rPr>
          <w:b/>
        </w:rPr>
        <w:t xml:space="preserve">Installation Sanitaire </w:t>
      </w:r>
      <w:r w:rsidRPr="002F5EA6">
        <w:rPr>
          <w:b/>
        </w:rPr>
        <w:t xml:space="preserve">et </w:t>
      </w:r>
      <w:r w:rsidR="002F5EA6" w:rsidRPr="002F5EA6">
        <w:rPr>
          <w:b/>
        </w:rPr>
        <w:t>Thermique</w:t>
      </w:r>
      <w:r>
        <w:t xml:space="preserve"> </w:t>
      </w:r>
      <w:r w:rsidR="00D4089D">
        <w:t>– Lycée</w:t>
      </w:r>
      <w:r w:rsidR="002F5EA6">
        <w:t xml:space="preserve"> Auguste Perret, Le Havre</w:t>
      </w:r>
    </w:p>
    <w:p w:rsidR="00862A31" w:rsidRDefault="00862A31" w:rsidP="00543B6C">
      <w:pPr>
        <w:pStyle w:val="Sansinterligne"/>
      </w:pPr>
      <w:r>
        <w:t xml:space="preserve">2007 </w:t>
      </w:r>
      <w:r w:rsidR="002F5EA6">
        <w:tab/>
      </w:r>
      <w:r w:rsidR="002F5EA6">
        <w:tab/>
      </w:r>
      <w:r w:rsidR="002F5EA6">
        <w:rPr>
          <w:b/>
        </w:rPr>
        <w:t>Brevets d</w:t>
      </w:r>
      <w:r w:rsidR="002F5EA6" w:rsidRPr="002F5EA6">
        <w:rPr>
          <w:b/>
        </w:rPr>
        <w:t>es Collèges</w:t>
      </w:r>
      <w:r w:rsidR="002F5EA6">
        <w:t xml:space="preserve"> – Collèges René Descartes, Le Havre</w:t>
      </w:r>
    </w:p>
    <w:p w:rsidR="00CC11B9" w:rsidRDefault="00CC11B9" w:rsidP="00543B6C">
      <w:pPr>
        <w:pStyle w:val="Sansinterligne"/>
      </w:pPr>
    </w:p>
    <w:p w:rsidR="00165380" w:rsidRDefault="00165380" w:rsidP="00165380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F5EA6" w:rsidRPr="002F5EA6" w:rsidTr="002F5EA6">
        <w:tc>
          <w:tcPr>
            <w:tcW w:w="9212" w:type="dxa"/>
            <w:tcBorders>
              <w:top w:val="nil"/>
              <w:left w:val="nil"/>
              <w:bottom w:val="double" w:sz="4" w:space="0" w:color="7F7F7F" w:themeColor="text1" w:themeTint="80"/>
              <w:right w:val="nil"/>
            </w:tcBorders>
            <w:shd w:val="clear" w:color="auto" w:fill="B8CCE4" w:themeFill="accent1" w:themeFillTint="66"/>
          </w:tcPr>
          <w:p w:rsidR="002F5EA6" w:rsidRPr="002F5EA6" w:rsidRDefault="002F5EA6" w:rsidP="0009554A">
            <w:pPr>
              <w:pStyle w:val="Sansinterligne"/>
              <w:rPr>
                <w:b/>
              </w:rPr>
            </w:pPr>
            <w:r w:rsidRPr="002F5EA6">
              <w:rPr>
                <w:b/>
                <w:color w:val="7F7F7F" w:themeColor="text1" w:themeTint="80"/>
                <w:sz w:val="28"/>
              </w:rPr>
              <w:t>Loisirs</w:t>
            </w:r>
          </w:p>
        </w:tc>
      </w:tr>
    </w:tbl>
    <w:p w:rsidR="00165380" w:rsidRDefault="00165380" w:rsidP="00165380">
      <w:pPr>
        <w:pStyle w:val="Sansinterligne"/>
        <w:rPr>
          <w:b/>
          <w:u w:val="single"/>
        </w:rPr>
      </w:pPr>
    </w:p>
    <w:p w:rsidR="00165380" w:rsidRDefault="00165380" w:rsidP="00AA547D">
      <w:pPr>
        <w:pStyle w:val="Sansinterligne"/>
        <w:numPr>
          <w:ilvl w:val="0"/>
          <w:numId w:val="1"/>
        </w:numPr>
        <w:spacing w:line="276" w:lineRule="auto"/>
      </w:pPr>
      <w:r>
        <w:t>Football</w:t>
      </w:r>
    </w:p>
    <w:p w:rsidR="00165380" w:rsidRDefault="00165380" w:rsidP="00AA547D">
      <w:pPr>
        <w:pStyle w:val="Sansinterligne"/>
        <w:numPr>
          <w:ilvl w:val="0"/>
          <w:numId w:val="1"/>
        </w:numPr>
        <w:spacing w:line="276" w:lineRule="auto"/>
      </w:pPr>
      <w:r>
        <w:t>S</w:t>
      </w:r>
      <w:r w:rsidR="00862A31">
        <w:t>port</w:t>
      </w:r>
      <w:r w:rsidR="002F5EA6">
        <w:t>s</w:t>
      </w:r>
      <w:r w:rsidR="00862A31">
        <w:t xml:space="preserve"> de comba</w:t>
      </w:r>
      <w:r w:rsidR="002F5EA6">
        <w:t>t</w:t>
      </w:r>
    </w:p>
    <w:p w:rsidR="00165380" w:rsidRDefault="00165380" w:rsidP="00AA547D">
      <w:pPr>
        <w:pStyle w:val="Sansinterligne"/>
        <w:numPr>
          <w:ilvl w:val="0"/>
          <w:numId w:val="1"/>
        </w:numPr>
        <w:spacing w:line="276" w:lineRule="auto"/>
      </w:pPr>
      <w:r>
        <w:t>Pêche</w:t>
      </w:r>
    </w:p>
    <w:p w:rsidR="00165380" w:rsidRDefault="00165380" w:rsidP="00AA547D">
      <w:pPr>
        <w:pStyle w:val="Sansinterligne"/>
        <w:numPr>
          <w:ilvl w:val="0"/>
          <w:numId w:val="1"/>
        </w:numPr>
        <w:spacing w:line="276" w:lineRule="auto"/>
      </w:pPr>
      <w:r>
        <w:t>Bricolage</w:t>
      </w:r>
    </w:p>
    <w:p w:rsidR="00862A31" w:rsidRPr="00862A31" w:rsidRDefault="00165380" w:rsidP="00AA547D">
      <w:pPr>
        <w:pStyle w:val="Sansinterligne"/>
        <w:numPr>
          <w:ilvl w:val="0"/>
          <w:numId w:val="1"/>
        </w:numPr>
        <w:spacing w:line="276" w:lineRule="auto"/>
      </w:pPr>
      <w:r>
        <w:t>Lecture</w:t>
      </w:r>
    </w:p>
    <w:sectPr w:rsidR="00862A31" w:rsidRPr="00862A31" w:rsidSect="001653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85pt;height:8.85pt" o:bullet="t">
        <v:imagedata r:id="rId1" o:title="BD15059_"/>
      </v:shape>
    </w:pict>
  </w:numPicBullet>
  <w:abstractNum w:abstractNumId="0" w15:restartNumberingAfterBreak="0">
    <w:nsid w:val="13B131FB"/>
    <w:multiLevelType w:val="hybridMultilevel"/>
    <w:tmpl w:val="5F70A00A"/>
    <w:lvl w:ilvl="0" w:tplc="DAAEEF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EB528D"/>
    <w:multiLevelType w:val="hybridMultilevel"/>
    <w:tmpl w:val="57B06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80132"/>
    <w:multiLevelType w:val="hybridMultilevel"/>
    <w:tmpl w:val="297E3362"/>
    <w:lvl w:ilvl="0" w:tplc="DAAEEF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B115F"/>
    <w:multiLevelType w:val="hybridMultilevel"/>
    <w:tmpl w:val="5F10703E"/>
    <w:lvl w:ilvl="0" w:tplc="DAAEEF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27C20"/>
    <w:multiLevelType w:val="hybridMultilevel"/>
    <w:tmpl w:val="6890C3B8"/>
    <w:lvl w:ilvl="0" w:tplc="DAAEEF54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873633F"/>
    <w:multiLevelType w:val="hybridMultilevel"/>
    <w:tmpl w:val="46A0DF4C"/>
    <w:lvl w:ilvl="0" w:tplc="DAAEEF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AAEEF54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351773">
    <w:abstractNumId w:val="0"/>
  </w:num>
  <w:num w:numId="2" w16cid:durableId="2024092807">
    <w:abstractNumId w:val="2"/>
  </w:num>
  <w:num w:numId="3" w16cid:durableId="624239166">
    <w:abstractNumId w:val="3"/>
  </w:num>
  <w:num w:numId="4" w16cid:durableId="294260039">
    <w:abstractNumId w:val="4"/>
  </w:num>
  <w:num w:numId="5" w16cid:durableId="2142529846">
    <w:abstractNumId w:val="5"/>
  </w:num>
  <w:num w:numId="6" w16cid:durableId="121315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B84"/>
    <w:rsid w:val="0001219B"/>
    <w:rsid w:val="000E5C09"/>
    <w:rsid w:val="001026ED"/>
    <w:rsid w:val="00165380"/>
    <w:rsid w:val="0016539E"/>
    <w:rsid w:val="001B3239"/>
    <w:rsid w:val="00287675"/>
    <w:rsid w:val="002F5EA6"/>
    <w:rsid w:val="0039653B"/>
    <w:rsid w:val="005260AA"/>
    <w:rsid w:val="00543B6C"/>
    <w:rsid w:val="00585E82"/>
    <w:rsid w:val="006373C0"/>
    <w:rsid w:val="006B09F0"/>
    <w:rsid w:val="0080662B"/>
    <w:rsid w:val="00834A1D"/>
    <w:rsid w:val="00862A31"/>
    <w:rsid w:val="008F34D5"/>
    <w:rsid w:val="009B4774"/>
    <w:rsid w:val="00A422F1"/>
    <w:rsid w:val="00A919A8"/>
    <w:rsid w:val="00AA547D"/>
    <w:rsid w:val="00B260A5"/>
    <w:rsid w:val="00BC6B84"/>
    <w:rsid w:val="00CC11B9"/>
    <w:rsid w:val="00D4089D"/>
    <w:rsid w:val="00D937D7"/>
    <w:rsid w:val="00EB0B1E"/>
    <w:rsid w:val="00F052E8"/>
    <w:rsid w:val="00F41FD5"/>
    <w:rsid w:val="00FC1795"/>
    <w:rsid w:val="00FE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044C94"/>
  <w15:docId w15:val="{A829818C-5D84-E445-A9A4-5CEBA883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C6B84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165380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6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youssef.chakrad@gmail.com" TargetMode="External" /><Relationship Id="rId4" Type="http://schemas.openxmlformats.org/officeDocument/2006/relationships/webSettings" Target="webSetting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atelier cv5</dc:creator>
  <cp:lastModifiedBy>youssef.chakrad@gmail.com</cp:lastModifiedBy>
  <cp:revision>2</cp:revision>
  <dcterms:created xsi:type="dcterms:W3CDTF">2023-08-16T09:27:00Z</dcterms:created>
  <dcterms:modified xsi:type="dcterms:W3CDTF">2023-08-16T09:27:00Z</dcterms:modified>
</cp:coreProperties>
</file>