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310"/>
        <w:gridCol w:w="13"/>
        <w:gridCol w:w="7413"/>
        <w:gridCol w:w="419"/>
      </w:tblGrid>
      <w:tr w:rsidR="00AF4B04" w14:paraId="0BF385F3" w14:textId="77777777" w:rsidTr="00815C04">
        <w:trPr>
          <w:gridAfter w:val="1"/>
          <w:wAfter w:w="419" w:type="dxa"/>
          <w:trHeight w:val="463"/>
        </w:trPr>
        <w:tc>
          <w:tcPr>
            <w:tcW w:w="2723" w:type="dxa"/>
            <w:gridSpan w:val="2"/>
            <w:tcBorders>
              <w:bottom w:val="single" w:sz="36" w:space="0" w:color="FFFFFF"/>
            </w:tcBorders>
            <w:shd w:val="clear" w:color="auto" w:fill="775F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C40B" w14:textId="77777777" w:rsidR="00AF4B04" w:rsidRDefault="00AF4B04">
            <w:pPr>
              <w:pStyle w:val="Nom"/>
            </w:pPr>
          </w:p>
        </w:tc>
        <w:tc>
          <w:tcPr>
            <w:tcW w:w="7427" w:type="dxa"/>
            <w:gridSpan w:val="2"/>
            <w:tcBorders>
              <w:bottom w:val="single" w:sz="36" w:space="0" w:color="FFFFFF"/>
            </w:tcBorders>
            <w:shd w:val="clear" w:color="auto" w:fill="775F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C8F7" w14:textId="77777777" w:rsidR="00AF4B04" w:rsidRPr="00B54ACE" w:rsidRDefault="00460163">
            <w:pPr>
              <w:pStyle w:val="Nom"/>
              <w:rPr>
                <w:b/>
              </w:rPr>
            </w:pPr>
            <w:r>
              <w:t xml:space="preserve">                   </w:t>
            </w:r>
            <w:r w:rsidR="00970DD0" w:rsidRPr="00B54ACE">
              <w:rPr>
                <w:b/>
              </w:rPr>
              <w:t>Chantal PLESSIS</w:t>
            </w:r>
          </w:p>
        </w:tc>
      </w:tr>
      <w:tr w:rsidR="00AF4B04" w14:paraId="092123B4" w14:textId="77777777" w:rsidTr="00815C04">
        <w:trPr>
          <w:gridAfter w:val="1"/>
          <w:wAfter w:w="419" w:type="dxa"/>
          <w:trHeight w:val="102"/>
        </w:trPr>
        <w:tc>
          <w:tcPr>
            <w:tcW w:w="2723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666311" w14:textId="77777777" w:rsidR="00AF4B04" w:rsidRDefault="00AF4B04">
            <w:pPr>
              <w:pStyle w:val="Date"/>
            </w:pPr>
          </w:p>
        </w:tc>
        <w:tc>
          <w:tcPr>
            <w:tcW w:w="7427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94B6D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347F6" w14:textId="77777777" w:rsidR="00460163" w:rsidRDefault="00460163" w:rsidP="00460163">
            <w:pPr>
              <w:jc w:val="center"/>
              <w:rPr>
                <w:sz w:val="32"/>
                <w:szCs w:val="32"/>
              </w:rPr>
            </w:pPr>
          </w:p>
          <w:p w14:paraId="521C7877" w14:textId="77777777" w:rsidR="00460163" w:rsidRPr="00815C04" w:rsidRDefault="00460163" w:rsidP="00460163">
            <w:pPr>
              <w:jc w:val="center"/>
              <w:rPr>
                <w:b/>
                <w:sz w:val="40"/>
                <w:szCs w:val="40"/>
              </w:rPr>
            </w:pPr>
            <w:r w:rsidRPr="00815C04">
              <w:rPr>
                <w:b/>
                <w:sz w:val="40"/>
                <w:szCs w:val="40"/>
              </w:rPr>
              <w:t>Directrice de résidence de tourisme</w:t>
            </w:r>
          </w:p>
          <w:p w14:paraId="29464DBD" w14:textId="77777777" w:rsidR="00AF4B04" w:rsidRDefault="00AF4B04"/>
        </w:tc>
      </w:tr>
      <w:tr w:rsidR="00AF4B04" w14:paraId="5BFF66C0" w14:textId="77777777" w:rsidTr="00815C04">
        <w:trPr>
          <w:gridAfter w:val="1"/>
          <w:wAfter w:w="419" w:type="dxa"/>
          <w:trHeight w:val="798"/>
        </w:trPr>
        <w:tc>
          <w:tcPr>
            <w:tcW w:w="27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7446" w14:textId="77777777" w:rsidR="00AF4B04" w:rsidRDefault="00970DD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7E0801" wp14:editId="22060CB2">
                  <wp:extent cx="1076587" cy="1048002"/>
                  <wp:effectExtent l="38100" t="38100" r="85463" b="75948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87" cy="1048002"/>
                          </a:xfrm>
                          <a:prstGeom prst="rect">
                            <a:avLst/>
                          </a:prstGeom>
                          <a:noFill/>
                          <a:ln w="38103">
                            <a:solidFill>
                              <a:srgbClr val="FFFFFF"/>
                            </a:solidFill>
                            <a:prstDash val="solid"/>
                          </a:ln>
                          <a:effectLst>
                            <a:outerShdw dist="50794" dir="2700000" algn="tl">
                              <a:srgbClr val="7D7D7D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gridSpan w:val="2"/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1D709100" w14:textId="77777777" w:rsidR="00AF4B04" w:rsidRPr="00815C04" w:rsidRDefault="00970DD0">
            <w:pPr>
              <w:pStyle w:val="Adressedelexpditeur0"/>
              <w:rPr>
                <w:sz w:val="28"/>
                <w:szCs w:val="28"/>
              </w:rPr>
            </w:pPr>
            <w:r w:rsidRPr="00815C04">
              <w:rPr>
                <w:sz w:val="28"/>
                <w:szCs w:val="28"/>
              </w:rPr>
              <w:t>N°2 Le Bas Champ Etienne -</w:t>
            </w:r>
            <w:r w:rsidR="00600B05" w:rsidRPr="00815C04">
              <w:rPr>
                <w:sz w:val="28"/>
                <w:szCs w:val="28"/>
              </w:rPr>
              <w:t xml:space="preserve"> </w:t>
            </w:r>
            <w:r w:rsidRPr="00815C04">
              <w:rPr>
                <w:sz w:val="28"/>
                <w:szCs w:val="28"/>
              </w:rPr>
              <w:t>44590 Saint Vincent des Landes</w:t>
            </w:r>
          </w:p>
          <w:p w14:paraId="0277723D" w14:textId="77777777" w:rsidR="00AF4B04" w:rsidRPr="00815C04" w:rsidRDefault="00970DD0" w:rsidP="009A75A7">
            <w:pPr>
              <w:pStyle w:val="Adressedelexpditeur0"/>
              <w:spacing w:before="120" w:after="120"/>
              <w:rPr>
                <w:sz w:val="28"/>
                <w:szCs w:val="28"/>
              </w:rPr>
            </w:pPr>
            <w:r w:rsidRPr="00815C04">
              <w:rPr>
                <w:sz w:val="28"/>
                <w:szCs w:val="28"/>
              </w:rPr>
              <w:br/>
              <w:t>06.37.61.70.68</w:t>
            </w:r>
            <w:r w:rsidRPr="00815C04">
              <w:rPr>
                <w:sz w:val="28"/>
                <w:szCs w:val="28"/>
              </w:rPr>
              <w:br/>
              <w:t>chantal.plessis@online.fr</w:t>
            </w:r>
          </w:p>
          <w:p w14:paraId="3B663B58" w14:textId="77777777" w:rsidR="00AF4B04" w:rsidRDefault="00970DD0">
            <w:pPr>
              <w:pStyle w:val="Adressedelexpditeur0"/>
            </w:pPr>
            <w:r w:rsidRPr="00815C04">
              <w:rPr>
                <w:sz w:val="28"/>
                <w:szCs w:val="28"/>
              </w:rPr>
              <w:t>www.centauree-tours.fr</w:t>
            </w:r>
          </w:p>
        </w:tc>
      </w:tr>
      <w:tr w:rsidR="00AF4B04" w14:paraId="1BC3449B" w14:textId="77777777" w:rsidTr="00815C04">
        <w:tblPrEx>
          <w:jc w:val="center"/>
          <w:tblInd w:w="0" w:type="dxa"/>
        </w:tblPrEx>
        <w:trPr>
          <w:gridBefore w:val="1"/>
          <w:wBefore w:w="413" w:type="dxa"/>
          <w:trHeight w:val="7032"/>
          <w:jc w:val="center"/>
        </w:trPr>
        <w:tc>
          <w:tcPr>
            <w:tcW w:w="23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C50A" w14:textId="77777777" w:rsidR="00AF4B04" w:rsidRDefault="00AF4B04">
            <w:pPr>
              <w:rPr>
                <w:b/>
                <w:bCs/>
                <w:color w:val="FFFFFF"/>
              </w:rPr>
            </w:pPr>
          </w:p>
        </w:tc>
        <w:tc>
          <w:tcPr>
            <w:tcW w:w="783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5030D" w14:textId="48593B2F" w:rsidR="000948D9" w:rsidRDefault="00815C04" w:rsidP="000948D9">
            <w:pPr>
              <w:pStyle w:val="Sectio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CursuS</w:t>
            </w:r>
          </w:p>
          <w:p w14:paraId="551BA6EE" w14:textId="77777777" w:rsidR="00815C04" w:rsidRPr="00815C04" w:rsidRDefault="00815C04" w:rsidP="00815C04">
            <w:pPr>
              <w:pStyle w:val="Sous-section"/>
              <w:numPr>
                <w:ilvl w:val="0"/>
                <w:numId w:val="12"/>
              </w:numPr>
              <w:rPr>
                <w:color w:val="auto"/>
                <w:sz w:val="21"/>
                <w:szCs w:val="21"/>
              </w:rPr>
            </w:pPr>
            <w:r w:rsidRPr="00815C04">
              <w:rPr>
                <w:color w:val="auto"/>
                <w:sz w:val="21"/>
                <w:szCs w:val="21"/>
              </w:rPr>
              <w:t>Carte Professionnelle de Chauffeur de Voiture de Tourisme</w:t>
            </w:r>
            <w:r w:rsidRPr="00815C04">
              <w:rPr>
                <w:sz w:val="21"/>
                <w:szCs w:val="21"/>
              </w:rPr>
              <w:t xml:space="preserve"> - Nantes</w:t>
            </w:r>
          </w:p>
          <w:p w14:paraId="3456A94B" w14:textId="165F0686" w:rsidR="00815C04" w:rsidRPr="00815C04" w:rsidRDefault="00815C04" w:rsidP="00815C04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815C04">
              <w:rPr>
                <w:i/>
                <w:sz w:val="21"/>
                <w:szCs w:val="21"/>
              </w:rPr>
              <w:t>2013</w:t>
            </w:r>
          </w:p>
          <w:p w14:paraId="22C2CB49" w14:textId="77777777" w:rsidR="00AF4B04" w:rsidRPr="00815C04" w:rsidRDefault="00970DD0" w:rsidP="00815C04">
            <w:pPr>
              <w:pStyle w:val="Sous-section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815C04">
              <w:rPr>
                <w:color w:val="auto"/>
                <w:sz w:val="21"/>
                <w:szCs w:val="21"/>
              </w:rPr>
              <w:t xml:space="preserve">Licence en commerce international </w:t>
            </w:r>
            <w:r w:rsidRPr="00815C04">
              <w:rPr>
                <w:sz w:val="21"/>
                <w:szCs w:val="21"/>
              </w:rPr>
              <w:t>– Universi</w:t>
            </w:r>
            <w:r w:rsidR="000948D9" w:rsidRPr="00815C04">
              <w:rPr>
                <w:sz w:val="21"/>
                <w:szCs w:val="21"/>
              </w:rPr>
              <w:t>té Californienne de Los Angeles</w:t>
            </w:r>
            <w:r w:rsidRPr="00815C04">
              <w:rPr>
                <w:sz w:val="21"/>
                <w:szCs w:val="21"/>
              </w:rPr>
              <w:t xml:space="preserve"> - USA</w:t>
            </w:r>
          </w:p>
          <w:p w14:paraId="25FD86E3" w14:textId="77777777" w:rsidR="00AF4B04" w:rsidRPr="00815C04" w:rsidRDefault="00970DD0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815C04">
              <w:rPr>
                <w:i/>
                <w:sz w:val="21"/>
                <w:szCs w:val="21"/>
              </w:rPr>
              <w:t>1989</w:t>
            </w:r>
          </w:p>
          <w:p w14:paraId="0A2C845D" w14:textId="77777777" w:rsidR="00AF4B04" w:rsidRPr="00815C04" w:rsidRDefault="00970DD0" w:rsidP="00815C04">
            <w:pPr>
              <w:pStyle w:val="Sous-section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815C04">
              <w:rPr>
                <w:color w:val="auto"/>
                <w:sz w:val="21"/>
                <w:szCs w:val="21"/>
              </w:rPr>
              <w:t xml:space="preserve">Diplôme international d’Hôtesse TUNON </w:t>
            </w:r>
            <w:r w:rsidRPr="00815C04">
              <w:rPr>
                <w:sz w:val="21"/>
                <w:szCs w:val="21"/>
              </w:rPr>
              <w:t>- Nantes</w:t>
            </w:r>
          </w:p>
          <w:p w14:paraId="68DEABB7" w14:textId="77777777" w:rsidR="00AF4B04" w:rsidRPr="00B54ACE" w:rsidRDefault="00970DD0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1981</w:t>
            </w:r>
          </w:p>
          <w:p w14:paraId="416E73B5" w14:textId="77777777" w:rsidR="00AF4B04" w:rsidRPr="00815C04" w:rsidRDefault="00970DD0" w:rsidP="00815C04">
            <w:pPr>
              <w:pStyle w:val="Sous-section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815C04">
              <w:rPr>
                <w:color w:val="auto"/>
                <w:sz w:val="21"/>
                <w:szCs w:val="21"/>
              </w:rPr>
              <w:t xml:space="preserve">Baccalauréat Littéraire </w:t>
            </w:r>
            <w:r w:rsidR="000948D9" w:rsidRPr="00815C04">
              <w:rPr>
                <w:sz w:val="21"/>
                <w:szCs w:val="21"/>
              </w:rPr>
              <w:t>- Châteaubriant</w:t>
            </w:r>
            <w:r w:rsidRPr="00815C04">
              <w:rPr>
                <w:sz w:val="21"/>
                <w:szCs w:val="21"/>
              </w:rPr>
              <w:t xml:space="preserve"> </w:t>
            </w:r>
          </w:p>
          <w:p w14:paraId="4559B3A1" w14:textId="77777777" w:rsidR="00AF4B04" w:rsidRPr="00B54ACE" w:rsidRDefault="00970DD0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1979</w:t>
            </w:r>
          </w:p>
          <w:p w14:paraId="1D4D0F44" w14:textId="77777777" w:rsidR="00AF4B04" w:rsidRPr="00815C04" w:rsidRDefault="00970DD0" w:rsidP="00815C04">
            <w:pPr>
              <w:pStyle w:val="Sous-section"/>
              <w:numPr>
                <w:ilvl w:val="0"/>
                <w:numId w:val="12"/>
              </w:numPr>
              <w:rPr>
                <w:color w:val="auto"/>
                <w:sz w:val="21"/>
                <w:szCs w:val="21"/>
              </w:rPr>
            </w:pPr>
            <w:r w:rsidRPr="00815C04">
              <w:rPr>
                <w:color w:val="auto"/>
                <w:sz w:val="21"/>
                <w:szCs w:val="21"/>
              </w:rPr>
              <w:t>Brevet National de Secourisme</w:t>
            </w:r>
            <w:r w:rsidR="000948D9" w:rsidRPr="00815C04">
              <w:rPr>
                <w:sz w:val="21"/>
                <w:szCs w:val="21"/>
              </w:rPr>
              <w:t xml:space="preserve"> - Rennes</w:t>
            </w:r>
          </w:p>
          <w:p w14:paraId="304F6D22" w14:textId="77777777" w:rsidR="00AF4B04" w:rsidRPr="00B54ACE" w:rsidRDefault="00970DD0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2013</w:t>
            </w:r>
          </w:p>
          <w:p w14:paraId="0FC23FA8" w14:textId="77777777" w:rsidR="00815C04" w:rsidRDefault="00815C04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0D17AB10" w14:textId="77777777" w:rsidR="00AF4B04" w:rsidRPr="00815C04" w:rsidRDefault="00970DD0">
            <w:pPr>
              <w:pStyle w:val="Section"/>
              <w:spacing w:before="240" w:after="240"/>
              <w:rPr>
                <w:sz w:val="21"/>
                <w:szCs w:val="21"/>
              </w:rPr>
            </w:pPr>
            <w:r w:rsidRPr="00815C04">
              <w:rPr>
                <w:sz w:val="28"/>
                <w:szCs w:val="28"/>
              </w:rPr>
              <w:t>expérience</w:t>
            </w:r>
            <w:r w:rsidR="000948D9" w:rsidRPr="00815C04">
              <w:rPr>
                <w:sz w:val="28"/>
                <w:szCs w:val="28"/>
              </w:rPr>
              <w:t>S</w:t>
            </w:r>
          </w:p>
          <w:p w14:paraId="600A3C2F" w14:textId="77777777" w:rsidR="00AF4B04" w:rsidRPr="00815C04" w:rsidRDefault="00970DD0" w:rsidP="00815C04">
            <w:pPr>
              <w:pStyle w:val="Sous-section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815C04">
              <w:rPr>
                <w:color w:val="auto"/>
                <w:spacing w:val="0"/>
                <w:sz w:val="21"/>
                <w:szCs w:val="21"/>
              </w:rPr>
              <w:t>Gérante</w:t>
            </w:r>
            <w:r w:rsidRPr="00815C04">
              <w:rPr>
                <w:b w:val="0"/>
                <w:sz w:val="21"/>
                <w:szCs w:val="21"/>
              </w:rPr>
              <w:t xml:space="preserve"> </w:t>
            </w:r>
            <w:r w:rsidRPr="00815C04">
              <w:rPr>
                <w:b w:val="0"/>
                <w:color w:val="auto"/>
                <w:sz w:val="21"/>
                <w:szCs w:val="21"/>
              </w:rPr>
              <w:t>|</w:t>
            </w:r>
            <w:r w:rsidRPr="00815C04">
              <w:rPr>
                <w:b w:val="0"/>
                <w:sz w:val="21"/>
                <w:szCs w:val="21"/>
              </w:rPr>
              <w:t xml:space="preserve"> </w:t>
            </w:r>
            <w:r w:rsidRPr="00815C04">
              <w:rPr>
                <w:sz w:val="21"/>
                <w:szCs w:val="21"/>
              </w:rPr>
              <w:t>SARL Escapade Romantique en France</w:t>
            </w:r>
          </w:p>
          <w:p w14:paraId="03B3B9D5" w14:textId="77777777" w:rsidR="00AF4B04" w:rsidRPr="00B54ACE" w:rsidRDefault="00970DD0">
            <w:pPr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2011-2016</w:t>
            </w:r>
            <w:r w:rsidR="000948D9" w:rsidRPr="00B54ACE">
              <w:rPr>
                <w:i/>
                <w:sz w:val="21"/>
                <w:szCs w:val="21"/>
              </w:rPr>
              <w:t> :</w:t>
            </w:r>
          </w:p>
          <w:p w14:paraId="30E475E1" w14:textId="22F13BC7" w:rsidR="00815C04" w:rsidRPr="00815C04" w:rsidRDefault="00815C04" w:rsidP="00815C04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 w:rsidRPr="00815C0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="00970DD0" w:rsidRPr="00815C04">
              <w:rPr>
                <w:sz w:val="21"/>
                <w:szCs w:val="21"/>
              </w:rPr>
              <w:t xml:space="preserve">Conception des prestations touristiques sur-mesure haut de </w:t>
            </w:r>
            <w:r w:rsidRPr="00815C04">
              <w:rPr>
                <w:sz w:val="21"/>
                <w:szCs w:val="21"/>
              </w:rPr>
              <w:t xml:space="preserve">gamme auprès d’une clientèle </w:t>
            </w:r>
          </w:p>
          <w:p w14:paraId="20ECE34B" w14:textId="6D49523A" w:rsidR="00AF4B04" w:rsidRPr="00815C04" w:rsidRDefault="00815C04" w:rsidP="00815C04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proofErr w:type="gramStart"/>
            <w:r w:rsidRPr="00815C04">
              <w:rPr>
                <w:sz w:val="21"/>
                <w:szCs w:val="21"/>
              </w:rPr>
              <w:t>de</w:t>
            </w:r>
            <w:proofErr w:type="gramEnd"/>
            <w:r w:rsidRPr="00815C04">
              <w:rPr>
                <w:sz w:val="21"/>
                <w:szCs w:val="21"/>
              </w:rPr>
              <w:t xml:space="preserve"> </w:t>
            </w:r>
            <w:r w:rsidR="00970DD0" w:rsidRPr="00815C04">
              <w:rPr>
                <w:sz w:val="21"/>
                <w:szCs w:val="21"/>
              </w:rPr>
              <w:t>particuliers et de professionnels</w:t>
            </w:r>
          </w:p>
          <w:p w14:paraId="3AD86F97" w14:textId="4D8A8C4C" w:rsidR="00C37E5B" w:rsidRPr="00815C04" w:rsidRDefault="00815C04" w:rsidP="00815C04">
            <w:pPr>
              <w:pStyle w:val="Listepuces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815C0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="0003193A" w:rsidRPr="00815C04">
              <w:rPr>
                <w:sz w:val="21"/>
                <w:szCs w:val="21"/>
              </w:rPr>
              <w:t>Accompagnement de clients étrangers dans les prestations touristiques</w:t>
            </w:r>
          </w:p>
          <w:p w14:paraId="1C3DC84D" w14:textId="77777777" w:rsidR="00AF4B04" w:rsidRPr="00815C04" w:rsidRDefault="00970DD0" w:rsidP="00815C04">
            <w:pPr>
              <w:pStyle w:val="Listepuces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815C04">
              <w:rPr>
                <w:b/>
                <w:sz w:val="21"/>
                <w:szCs w:val="21"/>
              </w:rPr>
              <w:t>Responsab</w:t>
            </w:r>
            <w:r w:rsidR="00890C1A" w:rsidRPr="00815C04">
              <w:rPr>
                <w:b/>
                <w:sz w:val="21"/>
                <w:szCs w:val="21"/>
              </w:rPr>
              <w:t>le en Communication &amp; Marketing</w:t>
            </w:r>
            <w:r w:rsidRPr="00815C04">
              <w:rPr>
                <w:sz w:val="21"/>
                <w:szCs w:val="21"/>
              </w:rPr>
              <w:t xml:space="preserve"> </w:t>
            </w:r>
            <w:r w:rsidRPr="00815C04">
              <w:rPr>
                <w:b/>
                <w:sz w:val="21"/>
                <w:szCs w:val="21"/>
              </w:rPr>
              <w:t>|</w:t>
            </w:r>
            <w:r w:rsidRPr="00815C04">
              <w:rPr>
                <w:sz w:val="21"/>
                <w:szCs w:val="21"/>
              </w:rPr>
              <w:t xml:space="preserve"> </w:t>
            </w:r>
            <w:r w:rsidRPr="00815C04">
              <w:rPr>
                <w:b/>
                <w:color w:val="94B6D2"/>
                <w:sz w:val="21"/>
                <w:szCs w:val="21"/>
              </w:rPr>
              <w:t xml:space="preserve">Société </w:t>
            </w:r>
            <w:proofErr w:type="spellStart"/>
            <w:r w:rsidRPr="00815C04">
              <w:rPr>
                <w:b/>
                <w:color w:val="94B6D2"/>
                <w:sz w:val="21"/>
                <w:szCs w:val="21"/>
              </w:rPr>
              <w:t>Bricaud</w:t>
            </w:r>
            <w:proofErr w:type="spellEnd"/>
            <w:r w:rsidRPr="00815C04">
              <w:rPr>
                <w:b/>
                <w:color w:val="94B6D2"/>
                <w:sz w:val="21"/>
                <w:szCs w:val="21"/>
              </w:rPr>
              <w:t xml:space="preserve"> </w:t>
            </w:r>
            <w:proofErr w:type="spellStart"/>
            <w:r w:rsidRPr="00815C04">
              <w:rPr>
                <w:b/>
                <w:color w:val="94B6D2"/>
                <w:sz w:val="21"/>
                <w:szCs w:val="21"/>
              </w:rPr>
              <w:t>Motor</w:t>
            </w:r>
            <w:proofErr w:type="spellEnd"/>
            <w:r w:rsidRPr="00815C04">
              <w:rPr>
                <w:b/>
                <w:color w:val="94B6D2"/>
                <w:sz w:val="21"/>
                <w:szCs w:val="21"/>
              </w:rPr>
              <w:t xml:space="preserve"> - Varades</w:t>
            </w:r>
          </w:p>
          <w:p w14:paraId="093A00A7" w14:textId="77777777" w:rsidR="000F5CBA" w:rsidRPr="00B54ACE" w:rsidRDefault="00970DD0" w:rsidP="000F5CB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2004-2009</w:t>
            </w:r>
            <w:r w:rsidR="000948D9" w:rsidRPr="00B54ACE">
              <w:rPr>
                <w:i/>
                <w:sz w:val="21"/>
                <w:szCs w:val="21"/>
              </w:rPr>
              <w:t> :</w:t>
            </w:r>
          </w:p>
          <w:p w14:paraId="1137AF82" w14:textId="37F14FA5" w:rsidR="00C37E5B" w:rsidRPr="00815C04" w:rsidRDefault="00815C04" w:rsidP="00815C04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 w:rsidRPr="00815C0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="00C37E5B" w:rsidRPr="00815C04">
              <w:rPr>
                <w:sz w:val="21"/>
                <w:szCs w:val="21"/>
              </w:rPr>
              <w:t>Gestion d’une équipe commerciale</w:t>
            </w:r>
            <w:r w:rsidR="00197D82" w:rsidRPr="00815C04">
              <w:rPr>
                <w:sz w:val="21"/>
                <w:szCs w:val="21"/>
              </w:rPr>
              <w:t xml:space="preserve"> et animation d’un réseau national de concessionnaires</w:t>
            </w:r>
          </w:p>
          <w:p w14:paraId="2054C17B" w14:textId="030A825B" w:rsidR="000F5CBA" w:rsidRPr="00815C04" w:rsidRDefault="00815C04" w:rsidP="000F5CB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F5CBA" w:rsidRPr="00815C04">
              <w:rPr>
                <w:sz w:val="21"/>
                <w:szCs w:val="21"/>
              </w:rPr>
              <w:t>Organisation d’évènements commerciaux nationaux</w:t>
            </w:r>
          </w:p>
          <w:p w14:paraId="6E8F4873" w14:textId="016875A9" w:rsidR="000F5CBA" w:rsidRPr="00815C04" w:rsidRDefault="00815C04" w:rsidP="000F5CB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F5CBA" w:rsidRPr="00815C04">
              <w:rPr>
                <w:sz w:val="21"/>
                <w:szCs w:val="21"/>
              </w:rPr>
              <w:t>Interprétariat en anglais</w:t>
            </w:r>
          </w:p>
          <w:p w14:paraId="09DB4989" w14:textId="77777777" w:rsidR="000F5CBA" w:rsidRPr="00815C04" w:rsidRDefault="00890C1A" w:rsidP="00815C04">
            <w:pPr>
              <w:pStyle w:val="Sous-section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815C04">
              <w:rPr>
                <w:color w:val="auto"/>
                <w:sz w:val="21"/>
                <w:szCs w:val="21"/>
              </w:rPr>
              <w:t>Gérante</w:t>
            </w:r>
            <w:r w:rsidR="000F5CBA" w:rsidRPr="00815C04">
              <w:rPr>
                <w:color w:val="auto"/>
                <w:sz w:val="21"/>
                <w:szCs w:val="21"/>
              </w:rPr>
              <w:t>|</w:t>
            </w:r>
            <w:r w:rsidR="000F5CBA" w:rsidRPr="00815C04">
              <w:rPr>
                <w:sz w:val="21"/>
                <w:szCs w:val="21"/>
              </w:rPr>
              <w:t xml:space="preserve"> SARL </w:t>
            </w:r>
            <w:proofErr w:type="spellStart"/>
            <w:r w:rsidR="000F5CBA" w:rsidRPr="00815C04">
              <w:rPr>
                <w:sz w:val="21"/>
                <w:szCs w:val="21"/>
              </w:rPr>
              <w:t>Pléjade</w:t>
            </w:r>
            <w:proofErr w:type="spellEnd"/>
            <w:r w:rsidR="000F5CBA" w:rsidRPr="00815C04">
              <w:rPr>
                <w:sz w:val="21"/>
                <w:szCs w:val="21"/>
              </w:rPr>
              <w:t xml:space="preserve"> - Châteaubriant</w:t>
            </w:r>
          </w:p>
          <w:p w14:paraId="3CA0B3A8" w14:textId="77777777" w:rsidR="00890C1A" w:rsidRPr="00815C04" w:rsidRDefault="000F5CBA" w:rsidP="000F5CB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2001-2003</w:t>
            </w:r>
            <w:r w:rsidR="000948D9" w:rsidRPr="00815C04">
              <w:rPr>
                <w:sz w:val="21"/>
                <w:szCs w:val="21"/>
              </w:rPr>
              <w:t> :</w:t>
            </w:r>
          </w:p>
          <w:p w14:paraId="7C191848" w14:textId="77777777" w:rsidR="000F5CBA" w:rsidRPr="00815C04" w:rsidRDefault="000F5CBA" w:rsidP="000F5CB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 w:rsidRPr="00815C04">
              <w:rPr>
                <w:sz w:val="21"/>
                <w:szCs w:val="21"/>
              </w:rPr>
              <w:t>Import de vélos à assistance électrique et quads</w:t>
            </w:r>
          </w:p>
          <w:p w14:paraId="69C583B4" w14:textId="77777777" w:rsidR="00AF4B04" w:rsidRPr="00815C04" w:rsidRDefault="00970DD0" w:rsidP="00815C04">
            <w:pPr>
              <w:pStyle w:val="Listepuces"/>
              <w:numPr>
                <w:ilvl w:val="0"/>
                <w:numId w:val="12"/>
              </w:numPr>
              <w:rPr>
                <w:b/>
                <w:color w:val="94B6D2"/>
                <w:sz w:val="21"/>
                <w:szCs w:val="21"/>
              </w:rPr>
            </w:pPr>
            <w:r w:rsidRPr="00815C04">
              <w:rPr>
                <w:b/>
                <w:sz w:val="21"/>
                <w:szCs w:val="21"/>
              </w:rPr>
              <w:lastRenderedPageBreak/>
              <w:t>Responsable Commerciale |</w:t>
            </w:r>
            <w:r w:rsidRPr="00815C04">
              <w:rPr>
                <w:sz w:val="21"/>
                <w:szCs w:val="21"/>
              </w:rPr>
              <w:t xml:space="preserve"> </w:t>
            </w:r>
            <w:r w:rsidRPr="00815C04">
              <w:rPr>
                <w:b/>
                <w:color w:val="94B6D2"/>
                <w:sz w:val="21"/>
                <w:szCs w:val="21"/>
              </w:rPr>
              <w:t xml:space="preserve">Société </w:t>
            </w:r>
            <w:proofErr w:type="spellStart"/>
            <w:r w:rsidRPr="00815C04">
              <w:rPr>
                <w:b/>
                <w:color w:val="94B6D2"/>
                <w:sz w:val="21"/>
                <w:szCs w:val="21"/>
              </w:rPr>
              <w:t>Vidéopole</w:t>
            </w:r>
            <w:proofErr w:type="spellEnd"/>
            <w:r w:rsidRPr="00815C04">
              <w:rPr>
                <w:b/>
                <w:color w:val="94B6D2"/>
                <w:sz w:val="21"/>
                <w:szCs w:val="21"/>
              </w:rPr>
              <w:t xml:space="preserve"> </w:t>
            </w:r>
            <w:r w:rsidR="00890C1A" w:rsidRPr="00815C04">
              <w:rPr>
                <w:b/>
                <w:color w:val="94B6D2"/>
                <w:sz w:val="21"/>
                <w:szCs w:val="21"/>
              </w:rPr>
              <w:t>–</w:t>
            </w:r>
            <w:r w:rsidRPr="00815C04">
              <w:rPr>
                <w:b/>
                <w:color w:val="94B6D2"/>
                <w:sz w:val="21"/>
                <w:szCs w:val="21"/>
              </w:rPr>
              <w:t xml:space="preserve"> Paris</w:t>
            </w:r>
          </w:p>
          <w:p w14:paraId="595A92D7" w14:textId="77777777" w:rsidR="00890C1A" w:rsidRPr="00B54ACE" w:rsidRDefault="00890C1A" w:rsidP="00890C1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1997-1999</w:t>
            </w:r>
            <w:r w:rsidR="000948D9" w:rsidRPr="00B54ACE">
              <w:rPr>
                <w:i/>
                <w:sz w:val="21"/>
                <w:szCs w:val="21"/>
              </w:rPr>
              <w:t> :</w:t>
            </w:r>
          </w:p>
          <w:p w14:paraId="02C02504" w14:textId="4115EACD" w:rsidR="00C37E5B" w:rsidRPr="00815C04" w:rsidRDefault="00815C04" w:rsidP="00815C04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 w:rsidRPr="00815C0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="00C37E5B" w:rsidRPr="00815C04">
              <w:rPr>
                <w:sz w:val="21"/>
                <w:szCs w:val="21"/>
              </w:rPr>
              <w:t>Développement d’opérations de communication</w:t>
            </w:r>
            <w:r w:rsidR="00197D82" w:rsidRPr="00815C04">
              <w:rPr>
                <w:sz w:val="21"/>
                <w:szCs w:val="21"/>
              </w:rPr>
              <w:t xml:space="preserve"> avec la Télévision Locale et les médias</w:t>
            </w:r>
          </w:p>
          <w:p w14:paraId="2058B4F1" w14:textId="0A07DEE8" w:rsidR="00C37E5B" w:rsidRPr="00815C04" w:rsidRDefault="00815C04" w:rsidP="00890C1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C37E5B" w:rsidRPr="00815C04">
              <w:rPr>
                <w:sz w:val="21"/>
                <w:szCs w:val="21"/>
              </w:rPr>
              <w:t>Gestion administrative d’une boutique de Télévision par Câble</w:t>
            </w:r>
          </w:p>
          <w:p w14:paraId="062234A8" w14:textId="7462180D" w:rsidR="00C37E5B" w:rsidRPr="00815C04" w:rsidRDefault="00815C04" w:rsidP="00890C1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C37E5B" w:rsidRPr="00815C04">
              <w:rPr>
                <w:sz w:val="21"/>
                <w:szCs w:val="21"/>
              </w:rPr>
              <w:t>Animation d’une équipe de commerciaux</w:t>
            </w:r>
          </w:p>
          <w:p w14:paraId="694AD6DD" w14:textId="77777777" w:rsidR="000F5CBA" w:rsidRPr="00815C04" w:rsidRDefault="000F5CBA" w:rsidP="00815C04">
            <w:pPr>
              <w:pStyle w:val="Listepuces"/>
              <w:numPr>
                <w:ilvl w:val="0"/>
                <w:numId w:val="12"/>
              </w:numPr>
              <w:rPr>
                <w:color w:val="94B6D2"/>
                <w:sz w:val="21"/>
                <w:szCs w:val="21"/>
              </w:rPr>
            </w:pPr>
            <w:r w:rsidRPr="00815C04">
              <w:rPr>
                <w:b/>
                <w:sz w:val="21"/>
                <w:szCs w:val="21"/>
              </w:rPr>
              <w:t>Interprète-Traductrice</w:t>
            </w:r>
            <w:r w:rsidRPr="00815C04">
              <w:rPr>
                <w:sz w:val="21"/>
                <w:szCs w:val="21"/>
              </w:rPr>
              <w:t xml:space="preserve">| </w:t>
            </w:r>
            <w:r w:rsidR="000948D9" w:rsidRPr="00815C04">
              <w:rPr>
                <w:b/>
                <w:color w:val="94B6D2"/>
                <w:sz w:val="21"/>
                <w:szCs w:val="21"/>
              </w:rPr>
              <w:t>Conseil International de la Chasse et de la Sauvegarde du Gibier</w:t>
            </w:r>
          </w:p>
          <w:p w14:paraId="7721C136" w14:textId="77777777" w:rsidR="00890C1A" w:rsidRPr="00B54ACE" w:rsidRDefault="000F5CBA" w:rsidP="00890C1A">
            <w:pPr>
              <w:pStyle w:val="Listepuces"/>
              <w:numPr>
                <w:ilvl w:val="0"/>
                <w:numId w:val="0"/>
              </w:numPr>
              <w:rPr>
                <w:i/>
                <w:sz w:val="21"/>
                <w:szCs w:val="21"/>
              </w:rPr>
            </w:pPr>
            <w:r w:rsidRPr="00B54ACE">
              <w:rPr>
                <w:i/>
                <w:sz w:val="21"/>
                <w:szCs w:val="21"/>
              </w:rPr>
              <w:t>1990-1993</w:t>
            </w:r>
            <w:r w:rsidR="000948D9" w:rsidRPr="00B54ACE">
              <w:rPr>
                <w:i/>
                <w:sz w:val="21"/>
                <w:szCs w:val="21"/>
              </w:rPr>
              <w:t> :</w:t>
            </w:r>
            <w:r w:rsidR="000948D9" w:rsidRPr="00B54ACE">
              <w:rPr>
                <w:i/>
                <w:color w:val="94B6D2"/>
                <w:sz w:val="21"/>
                <w:szCs w:val="21"/>
              </w:rPr>
              <w:t xml:space="preserve"> </w:t>
            </w:r>
          </w:p>
          <w:p w14:paraId="64FE2828" w14:textId="6666F700" w:rsidR="00C37E5B" w:rsidRPr="00815C04" w:rsidRDefault="00815C04" w:rsidP="00815C04">
            <w:pPr>
              <w:pStyle w:val="Listepuces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815C0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="00C37E5B" w:rsidRPr="00815C04">
              <w:rPr>
                <w:sz w:val="21"/>
                <w:szCs w:val="21"/>
              </w:rPr>
              <w:t xml:space="preserve">Accueil des clients étrangers </w:t>
            </w:r>
          </w:p>
          <w:p w14:paraId="055763F9" w14:textId="18BF9C22" w:rsidR="00C37E5B" w:rsidRPr="00815C04" w:rsidRDefault="00815C04" w:rsidP="00890C1A">
            <w:pPr>
              <w:pStyle w:val="Listepuces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C37E5B" w:rsidRPr="00815C04">
              <w:rPr>
                <w:sz w:val="21"/>
                <w:szCs w:val="21"/>
              </w:rPr>
              <w:t>Organisation de circuits</w:t>
            </w:r>
            <w:r w:rsidR="00197D82" w:rsidRPr="00815C04">
              <w:rPr>
                <w:sz w:val="21"/>
                <w:szCs w:val="21"/>
              </w:rPr>
              <w:t xml:space="preserve"> </w:t>
            </w:r>
            <w:r w:rsidR="00C37E5B" w:rsidRPr="00815C04">
              <w:rPr>
                <w:sz w:val="21"/>
                <w:szCs w:val="21"/>
              </w:rPr>
              <w:t>cynégétiques en France</w:t>
            </w:r>
          </w:p>
          <w:p w14:paraId="04A2E7FB" w14:textId="2A303C15" w:rsidR="00C37E5B" w:rsidRPr="00815C04" w:rsidRDefault="00815C04" w:rsidP="00890C1A">
            <w:pPr>
              <w:pStyle w:val="Listepuces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C37E5B" w:rsidRPr="00815C04">
              <w:rPr>
                <w:sz w:val="21"/>
                <w:szCs w:val="21"/>
              </w:rPr>
              <w:t>Vente de prestations cynégétiques à l’étranger</w:t>
            </w:r>
          </w:p>
          <w:p w14:paraId="78AA3536" w14:textId="433F8EBF" w:rsidR="00AF4B04" w:rsidRDefault="00815C04" w:rsidP="0095181C">
            <w:pPr>
              <w:pStyle w:val="Listepuces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C37E5B" w:rsidRPr="00815C04">
              <w:rPr>
                <w:sz w:val="21"/>
                <w:szCs w:val="21"/>
              </w:rPr>
              <w:t>Interprétariat et traduction lors de congrès internationaux</w:t>
            </w:r>
          </w:p>
          <w:p w14:paraId="7853FE4A" w14:textId="77777777" w:rsidR="00B54ACE" w:rsidRPr="00815C04" w:rsidRDefault="00B54ACE" w:rsidP="0095181C">
            <w:pPr>
              <w:pStyle w:val="Listepuces"/>
              <w:numPr>
                <w:ilvl w:val="0"/>
                <w:numId w:val="0"/>
              </w:numPr>
              <w:rPr>
                <w:sz w:val="21"/>
                <w:szCs w:val="21"/>
              </w:rPr>
            </w:pPr>
          </w:p>
          <w:p w14:paraId="34C85F30" w14:textId="77777777" w:rsidR="000948D9" w:rsidRPr="00B54ACE" w:rsidRDefault="0095181C">
            <w:pPr>
              <w:pStyle w:val="Section"/>
              <w:rPr>
                <w:sz w:val="28"/>
                <w:szCs w:val="28"/>
              </w:rPr>
            </w:pPr>
            <w:r w:rsidRPr="00B54ACE">
              <w:rPr>
                <w:sz w:val="28"/>
                <w:szCs w:val="28"/>
              </w:rPr>
              <w:t>Langues &amp;informatique</w:t>
            </w:r>
          </w:p>
          <w:p w14:paraId="05F896F9" w14:textId="77777777" w:rsidR="00AF4B04" w:rsidRPr="0095181C" w:rsidRDefault="0095181C" w:rsidP="00815C04">
            <w:pPr>
              <w:pStyle w:val="Listepuces"/>
              <w:numPr>
                <w:ilvl w:val="0"/>
                <w:numId w:val="9"/>
              </w:numPr>
            </w:pPr>
            <w:r>
              <w:rPr>
                <w:sz w:val="20"/>
                <w:szCs w:val="20"/>
              </w:rPr>
              <w:t>Bilingue anglais</w:t>
            </w:r>
          </w:p>
          <w:p w14:paraId="2CC47C77" w14:textId="2009F6D6" w:rsidR="0095181C" w:rsidRPr="00B54ACE" w:rsidRDefault="0095181C" w:rsidP="00815C04">
            <w:pPr>
              <w:pStyle w:val="Listepuces"/>
              <w:numPr>
                <w:ilvl w:val="0"/>
                <w:numId w:val="9"/>
              </w:numPr>
            </w:pPr>
            <w:r>
              <w:rPr>
                <w:sz w:val="20"/>
                <w:szCs w:val="20"/>
              </w:rPr>
              <w:t>Microsoft Office</w:t>
            </w:r>
          </w:p>
          <w:p w14:paraId="394F4084" w14:textId="77777777" w:rsidR="00B54ACE" w:rsidRPr="0095181C" w:rsidRDefault="00B54ACE" w:rsidP="00B54ACE">
            <w:pPr>
              <w:pStyle w:val="Listepuces"/>
              <w:numPr>
                <w:ilvl w:val="0"/>
                <w:numId w:val="0"/>
              </w:numPr>
              <w:ind w:left="720"/>
            </w:pPr>
            <w:bookmarkStart w:id="0" w:name="_GoBack"/>
            <w:bookmarkEnd w:id="0"/>
          </w:p>
          <w:p w14:paraId="08E7A8F1" w14:textId="77777777" w:rsidR="0095181C" w:rsidRPr="00B54ACE" w:rsidRDefault="0095181C" w:rsidP="0095181C">
            <w:pPr>
              <w:pStyle w:val="Section"/>
              <w:rPr>
                <w:sz w:val="28"/>
                <w:szCs w:val="28"/>
              </w:rPr>
            </w:pPr>
            <w:r w:rsidRPr="00B54ACE">
              <w:rPr>
                <w:sz w:val="28"/>
                <w:szCs w:val="28"/>
              </w:rPr>
              <w:t>CENTRES INTERETS</w:t>
            </w:r>
          </w:p>
          <w:p w14:paraId="3A48D282" w14:textId="77777777" w:rsidR="0095181C" w:rsidRDefault="0095181C" w:rsidP="00815C04">
            <w:pPr>
              <w:pStyle w:val="Listepuce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Attrait pour la géopolitique</w:t>
            </w:r>
          </w:p>
          <w:p w14:paraId="16C09E78" w14:textId="77777777" w:rsidR="0095181C" w:rsidRDefault="0095181C" w:rsidP="00815C04">
            <w:pPr>
              <w:pStyle w:val="Listepuce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Voyages : Chine, Allemagne, Croatie, Italie, Suède, Danemark, Pays-Bas, Italie, Espagne, Portugal, Maroc, Canada, USA, Mexique, </w:t>
            </w:r>
            <w:r w:rsidR="00575123">
              <w:rPr>
                <w:sz w:val="20"/>
                <w:szCs w:val="20"/>
              </w:rPr>
              <w:t>Grande-Bretagne</w:t>
            </w:r>
          </w:p>
          <w:p w14:paraId="10D61D63" w14:textId="740A9E20" w:rsidR="0095181C" w:rsidRPr="00815C04" w:rsidRDefault="00575123" w:rsidP="00815C04">
            <w:pPr>
              <w:pStyle w:val="Listepuce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Musique : Jazz, Pop, Classique</w:t>
            </w:r>
          </w:p>
          <w:p w14:paraId="01322793" w14:textId="77777777" w:rsidR="00197D82" w:rsidRDefault="00197D82" w:rsidP="00815C04">
            <w:pPr>
              <w:pStyle w:val="Listepuce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Participante des workshops de </w:t>
            </w:r>
            <w:proofErr w:type="spellStart"/>
            <w:r>
              <w:rPr>
                <w:sz w:val="20"/>
                <w:szCs w:val="20"/>
              </w:rPr>
              <w:t>Global’sBrittany</w:t>
            </w:r>
            <w:proofErr w:type="spellEnd"/>
            <w:r>
              <w:rPr>
                <w:sz w:val="20"/>
                <w:szCs w:val="20"/>
              </w:rPr>
              <w:t xml:space="preserve"> à Rennes</w:t>
            </w:r>
          </w:p>
          <w:p w14:paraId="7C24E640" w14:textId="77777777" w:rsidR="0095181C" w:rsidRDefault="0095181C" w:rsidP="00815C04">
            <w:pPr>
              <w:pStyle w:val="Listepuce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Membre Institut Franco-Américain</w:t>
            </w:r>
          </w:p>
          <w:p w14:paraId="2EA219C4" w14:textId="77777777" w:rsidR="0095181C" w:rsidRDefault="0095181C" w:rsidP="00815C04">
            <w:pPr>
              <w:pStyle w:val="Listepuce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Membre Université Permanente Nantes</w:t>
            </w:r>
          </w:p>
        </w:tc>
      </w:tr>
      <w:tr w:rsidR="000948D9" w14:paraId="2D77E045" w14:textId="77777777" w:rsidTr="00815C04">
        <w:tblPrEx>
          <w:jc w:val="center"/>
          <w:tblInd w:w="0" w:type="dxa"/>
        </w:tblPrEx>
        <w:trPr>
          <w:gridBefore w:val="1"/>
          <w:wBefore w:w="413" w:type="dxa"/>
          <w:trHeight w:val="25"/>
          <w:jc w:val="center"/>
        </w:trPr>
        <w:tc>
          <w:tcPr>
            <w:tcW w:w="23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9DF7" w14:textId="77777777" w:rsidR="000948D9" w:rsidRDefault="000948D9">
            <w:pPr>
              <w:rPr>
                <w:b/>
                <w:bCs/>
                <w:color w:val="FFFFFF"/>
              </w:rPr>
            </w:pPr>
          </w:p>
        </w:tc>
        <w:tc>
          <w:tcPr>
            <w:tcW w:w="783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7D449" w14:textId="77777777" w:rsidR="000948D9" w:rsidRDefault="000948D9">
            <w:pPr>
              <w:pStyle w:val="Section"/>
              <w:rPr>
                <w:sz w:val="20"/>
                <w:szCs w:val="20"/>
              </w:rPr>
            </w:pPr>
          </w:p>
        </w:tc>
      </w:tr>
    </w:tbl>
    <w:p w14:paraId="6AE37255" w14:textId="77777777" w:rsidR="00AF4B04" w:rsidRDefault="00AF4B04">
      <w:pPr>
        <w:spacing w:after="200" w:line="276" w:lineRule="auto"/>
      </w:pPr>
    </w:p>
    <w:sectPr w:rsidR="00AF4B04" w:rsidSect="007131A6">
      <w:headerReference w:type="default" r:id="rId8"/>
      <w:footerReference w:type="default" r:id="rId9"/>
      <w:pgSz w:w="11907" w:h="16839"/>
      <w:pgMar w:top="284" w:right="1134" w:bottom="284" w:left="1134" w:header="709" w:footer="709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C70F" w14:textId="77777777" w:rsidR="0035608C" w:rsidRDefault="0035608C">
      <w:pPr>
        <w:spacing w:after="0" w:line="240" w:lineRule="auto"/>
      </w:pPr>
      <w:r>
        <w:separator/>
      </w:r>
    </w:p>
  </w:endnote>
  <w:endnote w:type="continuationSeparator" w:id="0">
    <w:p w14:paraId="7CFDC6AE" w14:textId="77777777" w:rsidR="0035608C" w:rsidRDefault="003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19CAE" w14:textId="77777777" w:rsidR="00977088" w:rsidRDefault="0035608C"/>
  <w:p w14:paraId="415482F2" w14:textId="017AC614" w:rsidR="00977088" w:rsidRDefault="00970DD0">
    <w:pPr>
      <w:pStyle w:val="Pieddepageimpaire"/>
    </w:pPr>
    <w: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54AC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62305F8B" w14:textId="77777777" w:rsidR="00977088" w:rsidRDefault="003560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7F9" w14:textId="77777777" w:rsidR="0035608C" w:rsidRDefault="003560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1F3A12" w14:textId="77777777" w:rsidR="0035608C" w:rsidRDefault="0035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DEE2" w14:textId="77777777" w:rsidR="00977088" w:rsidRDefault="00970DD0">
    <w:pPr>
      <w:pStyle w:val="En-ttedepageimpaire"/>
    </w:pPr>
    <w:r>
      <w:rPr>
        <w:szCs w:val="20"/>
      </w:rPr>
      <w:t>Chantal PLESSIS</w:t>
    </w:r>
  </w:p>
  <w:p w14:paraId="02A65EEB" w14:textId="77777777" w:rsidR="00977088" w:rsidRDefault="003560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55D"/>
    <w:multiLevelType w:val="hybridMultilevel"/>
    <w:tmpl w:val="9EF47530"/>
    <w:lvl w:ilvl="0" w:tplc="B01A54CC">
      <w:start w:val="2011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075F"/>
    <w:multiLevelType w:val="hybridMultilevel"/>
    <w:tmpl w:val="8AFEAA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986"/>
    <w:multiLevelType w:val="hybridMultilevel"/>
    <w:tmpl w:val="7DCA1D70"/>
    <w:lvl w:ilvl="0" w:tplc="C3343A86">
      <w:start w:val="2011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719"/>
    <w:multiLevelType w:val="hybridMultilevel"/>
    <w:tmpl w:val="906E2E7E"/>
    <w:lvl w:ilvl="0" w:tplc="9A8A25BE">
      <w:start w:val="1997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5348"/>
    <w:multiLevelType w:val="multilevel"/>
    <w:tmpl w:val="627E0CCE"/>
    <w:styleLink w:val="LFO22"/>
    <w:lvl w:ilvl="0"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B9E33BF"/>
    <w:multiLevelType w:val="multilevel"/>
    <w:tmpl w:val="A664B66A"/>
    <w:styleLink w:val="LFO27"/>
    <w:lvl w:ilvl="0">
      <w:numFmt w:val="bullet"/>
      <w:pStyle w:val="Retraitnormal"/>
      <w:lvlText w:val=""/>
      <w:lvlJc w:val="left"/>
      <w:pPr>
        <w:ind w:left="648" w:hanging="360"/>
      </w:pPr>
      <w:rPr>
        <w:rFonts w:ascii="Wingdings 2" w:hAnsi="Wingdings 2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D532CFB"/>
    <w:multiLevelType w:val="hybridMultilevel"/>
    <w:tmpl w:val="E5B4D1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2227"/>
    <w:multiLevelType w:val="hybridMultilevel"/>
    <w:tmpl w:val="C01202D4"/>
    <w:lvl w:ilvl="0" w:tplc="9A8A25BE">
      <w:start w:val="200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543D"/>
    <w:multiLevelType w:val="hybridMultilevel"/>
    <w:tmpl w:val="8A4C04AC"/>
    <w:lvl w:ilvl="0" w:tplc="E14847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87313"/>
    <w:multiLevelType w:val="multilevel"/>
    <w:tmpl w:val="CC0EBD68"/>
    <w:styleLink w:val="LFO23"/>
    <w:lvl w:ilvl="0"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62F386F"/>
    <w:multiLevelType w:val="hybridMultilevel"/>
    <w:tmpl w:val="E37EDB16"/>
    <w:lvl w:ilvl="0" w:tplc="9A8A25BE">
      <w:start w:val="1990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EFF"/>
    <w:multiLevelType w:val="multilevel"/>
    <w:tmpl w:val="6298B7A4"/>
    <w:styleLink w:val="Styledelistecentral"/>
    <w:lvl w:ilvl="0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/>
        <w:color w:val="DD8047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760B7C"/>
    <w:multiLevelType w:val="hybridMultilevel"/>
    <w:tmpl w:val="47329E4C"/>
    <w:lvl w:ilvl="0" w:tplc="9A8A25BE">
      <w:start w:val="200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DBE"/>
    <w:multiLevelType w:val="multilevel"/>
    <w:tmpl w:val="2DB0100C"/>
    <w:styleLink w:val="LFO21"/>
    <w:lvl w:ilvl="0"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9A37023"/>
    <w:multiLevelType w:val="multilevel"/>
    <w:tmpl w:val="89620C5A"/>
    <w:styleLink w:val="LFO25"/>
    <w:lvl w:ilvl="0">
      <w:numFmt w:val="bullet"/>
      <w:pStyle w:val="Listepuces5"/>
      <w:lvlText w:val=""/>
      <w:lvlJc w:val="left"/>
      <w:pPr>
        <w:ind w:left="1584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6DC85050"/>
    <w:multiLevelType w:val="multilevel"/>
    <w:tmpl w:val="93B0684E"/>
    <w:styleLink w:val="LFO24"/>
    <w:lvl w:ilvl="0"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6E3253A1"/>
    <w:multiLevelType w:val="hybridMultilevel"/>
    <w:tmpl w:val="22488B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B1BBE"/>
    <w:multiLevelType w:val="hybridMultilevel"/>
    <w:tmpl w:val="DDB2B058"/>
    <w:lvl w:ilvl="0" w:tplc="B8F41B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15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6"/>
  </w:num>
  <w:num w:numId="11">
    <w:abstractNumId w:val="17"/>
  </w:num>
  <w:num w:numId="12">
    <w:abstractNumId w:val="8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04"/>
    <w:rsid w:val="0003193A"/>
    <w:rsid w:val="000948D9"/>
    <w:rsid w:val="000F5CBA"/>
    <w:rsid w:val="00197D82"/>
    <w:rsid w:val="0035608C"/>
    <w:rsid w:val="00460163"/>
    <w:rsid w:val="00473B26"/>
    <w:rsid w:val="00575123"/>
    <w:rsid w:val="00600B05"/>
    <w:rsid w:val="007062AC"/>
    <w:rsid w:val="007131A6"/>
    <w:rsid w:val="00815C04"/>
    <w:rsid w:val="00890C1A"/>
    <w:rsid w:val="0095181C"/>
    <w:rsid w:val="00970DD0"/>
    <w:rsid w:val="009A75A7"/>
    <w:rsid w:val="00AF4B04"/>
    <w:rsid w:val="00B17BA6"/>
    <w:rsid w:val="00B54ACE"/>
    <w:rsid w:val="00C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F882"/>
  <w15:docId w15:val="{87E2D0B8-CA9F-43CA-8EF1-B9FD1EE2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w Cen MT" w:hAnsi="Tw Cen MT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  <w:spacing w:after="180" w:line="264" w:lineRule="auto"/>
    </w:pPr>
    <w:rPr>
      <w:rFonts w:eastAsia="Times New Roman"/>
      <w:sz w:val="23"/>
      <w:szCs w:val="23"/>
      <w:lang w:val="fr-FR"/>
    </w:rPr>
  </w:style>
  <w:style w:type="paragraph" w:styleId="Titre1">
    <w:name w:val="heading 1"/>
    <w:basedOn w:val="Normal"/>
    <w:next w:val="Normal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itre2">
    <w:name w:val="heading 2"/>
    <w:basedOn w:val="Normal"/>
    <w:next w:val="Normal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Titre3">
    <w:name w:val="heading 3"/>
    <w:basedOn w:val="Normal"/>
    <w:next w:val="Normal"/>
    <w:pPr>
      <w:spacing w:before="240" w:after="60"/>
      <w:outlineLvl w:val="2"/>
    </w:pPr>
    <w:rPr>
      <w:b/>
      <w:bCs/>
      <w:color w:val="000000"/>
      <w:spacing w:val="10"/>
    </w:rPr>
  </w:style>
  <w:style w:type="paragraph" w:styleId="Titre4">
    <w:name w:val="heading 4"/>
    <w:basedOn w:val="Normal"/>
    <w:next w:val="Normal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pPr>
      <w:spacing w:before="200" w:after="0"/>
      <w:outlineLvl w:val="4"/>
    </w:pPr>
    <w:rPr>
      <w:b/>
      <w:bCs/>
      <w:color w:val="775F55"/>
      <w:spacing w:val="10"/>
    </w:rPr>
  </w:style>
  <w:style w:type="paragraph" w:styleId="Titre6">
    <w:name w:val="heading 6"/>
    <w:basedOn w:val="Normal"/>
    <w:next w:val="Normal"/>
    <w:pPr>
      <w:spacing w:after="0"/>
      <w:outlineLvl w:val="5"/>
    </w:pPr>
    <w:rPr>
      <w:b/>
      <w:bCs/>
      <w:color w:val="DD8047"/>
      <w:spacing w:val="10"/>
    </w:rPr>
  </w:style>
  <w:style w:type="paragraph" w:styleId="Titre7">
    <w:name w:val="heading 7"/>
    <w:basedOn w:val="Normal"/>
    <w:next w:val="Normal"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Titre9">
    <w:name w:val="heading 9"/>
    <w:basedOn w:val="Normal"/>
    <w:next w:val="Normal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rPr>
      <w:i/>
      <w:iCs/>
      <w:smallCaps/>
      <w:color w:val="775F55"/>
      <w:spacing w:val="6"/>
    </w:rPr>
  </w:style>
  <w:style w:type="character" w:customStyle="1" w:styleId="CitationCar">
    <w:name w:val="Citation Car"/>
    <w:basedOn w:val="Policepardfaut"/>
    <w:rPr>
      <w:i/>
      <w:iCs/>
      <w:smallCaps/>
      <w:color w:val="775F55"/>
      <w:spacing w:val="6"/>
      <w:sz w:val="23"/>
    </w:rPr>
  </w:style>
  <w:style w:type="paragraph" w:customStyle="1" w:styleId="Section">
    <w:name w:val="Section"/>
    <w:basedOn w:val="Normal"/>
    <w:pPr>
      <w:spacing w:before="480" w:after="40" w:line="240" w:lineRule="auto"/>
    </w:pPr>
    <w:rPr>
      <w:b/>
      <w:bCs/>
      <w:caps/>
      <w:color w:val="DD8047"/>
      <w:spacing w:val="60"/>
      <w:sz w:val="24"/>
      <w:szCs w:val="24"/>
    </w:rPr>
  </w:style>
  <w:style w:type="paragraph" w:customStyle="1" w:styleId="Sous-section">
    <w:name w:val="Sous-section"/>
    <w:basedOn w:val="Normal"/>
    <w:pPr>
      <w:spacing w:after="40"/>
    </w:pPr>
    <w:rPr>
      <w:b/>
      <w:bCs/>
      <w:color w:val="94B6D2"/>
      <w:spacing w:val="30"/>
      <w:sz w:val="24"/>
      <w:szCs w:val="24"/>
    </w:rPr>
  </w:style>
  <w:style w:type="paragraph" w:styleId="Listepuces">
    <w:name w:val="List Bullet"/>
    <w:basedOn w:val="Normal"/>
    <w:pPr>
      <w:numPr>
        <w:numId w:val="2"/>
      </w:numPr>
    </w:pPr>
    <w:rPr>
      <w:sz w:val="24"/>
      <w:szCs w:val="24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Normal"/>
    <w:rPr>
      <w:sz w:val="16"/>
      <w:szCs w:val="16"/>
    </w:rPr>
  </w:style>
  <w:style w:type="character" w:customStyle="1" w:styleId="TextedebullesCar">
    <w:name w:val="Texte de bulles Car"/>
    <w:basedOn w:val="Policepardfaut"/>
    <w:rPr>
      <w:rFonts w:eastAsia="Times New Roman"/>
      <w:sz w:val="16"/>
      <w:szCs w:val="16"/>
      <w:lang w:val="fr-FR"/>
    </w:rPr>
  </w:style>
  <w:style w:type="paragraph" w:styleId="Normalcentr">
    <w:name w:val="Block Text"/>
    <w:pPr>
      <w:pBdr>
        <w:top w:val="single" w:sz="2" w:space="10" w:color="BED3E4"/>
        <w:bottom w:val="single" w:sz="24" w:space="10" w:color="BED3E4"/>
      </w:pBdr>
      <w:suppressAutoHyphens/>
      <w:spacing w:after="280" w:line="240" w:lineRule="auto"/>
      <w:ind w:left="1440" w:right="1440"/>
      <w:jc w:val="both"/>
    </w:pPr>
    <w:rPr>
      <w:rFonts w:eastAsia="Times New Roman"/>
      <w:color w:val="7F7F7F"/>
      <w:sz w:val="28"/>
      <w:szCs w:val="28"/>
      <w:lang w:val="fr-FR"/>
    </w:rPr>
  </w:style>
  <w:style w:type="character" w:styleId="Titredulivre">
    <w:name w:val="Book Title"/>
    <w:basedOn w:val="Policepardfaut"/>
    <w:rPr>
      <w:rFonts w:ascii="Tw Cen MT" w:eastAsia="Times New Roman" w:hAnsi="Tw Cen MT" w:cs="Times New Roman"/>
      <w:bCs w:val="0"/>
      <w:i/>
      <w:iCs/>
      <w:color w:val="775F55"/>
      <w:sz w:val="23"/>
      <w:szCs w:val="23"/>
      <w:lang w:val="fr-FR"/>
    </w:rPr>
  </w:style>
  <w:style w:type="paragraph" w:styleId="Lgende">
    <w:name w:val="caption"/>
    <w:basedOn w:val="Normal"/>
    <w:next w:val="Normal"/>
    <w:rPr>
      <w:b/>
      <w:bCs/>
      <w:caps/>
      <w:sz w:val="16"/>
      <w:szCs w:val="16"/>
    </w:rPr>
  </w:style>
  <w:style w:type="character" w:styleId="Accentuation">
    <w:name w:val="Emphasis"/>
    <w:rPr>
      <w:rFonts w:ascii="Tw Cen MT" w:eastAsia="Times New Roman" w:hAnsi="Tw Cen MT" w:cs="Times New Roman"/>
      <w:b/>
      <w:bCs/>
      <w:i/>
      <w:iCs/>
      <w:color w:val="775F55"/>
      <w:spacing w:val="10"/>
      <w:sz w:val="23"/>
      <w:szCs w:val="23"/>
      <w:lang w:val="fr-FR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rPr>
      <w:sz w:val="23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rPr>
      <w:sz w:val="23"/>
    </w:rPr>
  </w:style>
  <w:style w:type="character" w:customStyle="1" w:styleId="Titre1Car">
    <w:name w:val="Titre 1 Car"/>
    <w:basedOn w:val="Policepardfaut"/>
    <w:rPr>
      <w:rFonts w:ascii="Tw Cen MT" w:eastAsia="Times New Roman" w:hAnsi="Tw Cen MT" w:cs="Times New Roman"/>
      <w:caps/>
      <w:color w:val="775F55"/>
      <w:sz w:val="32"/>
      <w:szCs w:val="32"/>
    </w:rPr>
  </w:style>
  <w:style w:type="character" w:customStyle="1" w:styleId="Titre2Car">
    <w:name w:val="Titre 2 Car"/>
    <w:basedOn w:val="Policepardfaut"/>
    <w:rPr>
      <w:b/>
      <w:bCs/>
      <w:color w:val="94B6D2"/>
      <w:spacing w:val="20"/>
      <w:sz w:val="28"/>
      <w:szCs w:val="28"/>
    </w:rPr>
  </w:style>
  <w:style w:type="character" w:customStyle="1" w:styleId="Titre3Car">
    <w:name w:val="Titre 3 Car"/>
    <w:basedOn w:val="Policepardfaut"/>
    <w:rPr>
      <w:b/>
      <w:bCs/>
      <w:color w:val="000000"/>
      <w:spacing w:val="10"/>
      <w:sz w:val="23"/>
    </w:rPr>
  </w:style>
  <w:style w:type="character" w:customStyle="1" w:styleId="Titre4Car">
    <w:name w:val="Titre 4 Car"/>
    <w:basedOn w:val="Policepardfaut"/>
    <w:rPr>
      <w:caps/>
      <w:spacing w:val="14"/>
    </w:rPr>
  </w:style>
  <w:style w:type="character" w:customStyle="1" w:styleId="Titre5Car">
    <w:name w:val="Titre 5 Car"/>
    <w:basedOn w:val="Policepardfaut"/>
    <w:rPr>
      <w:b/>
      <w:bCs/>
      <w:color w:val="775F55"/>
      <w:spacing w:val="10"/>
      <w:sz w:val="23"/>
    </w:rPr>
  </w:style>
  <w:style w:type="character" w:customStyle="1" w:styleId="Titre6Car">
    <w:name w:val="Titre 6 Car"/>
    <w:basedOn w:val="Policepardfaut"/>
    <w:rPr>
      <w:b/>
      <w:bCs/>
      <w:color w:val="DD8047"/>
      <w:spacing w:val="10"/>
      <w:sz w:val="23"/>
    </w:rPr>
  </w:style>
  <w:style w:type="character" w:customStyle="1" w:styleId="Titre7Car">
    <w:name w:val="Titre 7 Car"/>
    <w:basedOn w:val="Policepardfaut"/>
    <w:rPr>
      <w:smallCaps/>
      <w:color w:val="000000"/>
      <w:spacing w:val="10"/>
      <w:sz w:val="23"/>
    </w:rPr>
  </w:style>
  <w:style w:type="character" w:customStyle="1" w:styleId="Titre8Car">
    <w:name w:val="Titre 8 Car"/>
    <w:basedOn w:val="Policepardfaut"/>
    <w:rPr>
      <w:b/>
      <w:bCs/>
      <w:i/>
      <w:iCs/>
      <w:color w:val="94B6D2"/>
      <w:spacing w:val="10"/>
      <w:sz w:val="24"/>
      <w:szCs w:val="24"/>
    </w:rPr>
  </w:style>
  <w:style w:type="character" w:customStyle="1" w:styleId="Titre9Car">
    <w:name w:val="Titre 9 Car"/>
    <w:basedOn w:val="Policepardfaut"/>
    <w:rPr>
      <w:b/>
      <w:bCs/>
      <w:caps/>
      <w:color w:val="A5AB81"/>
      <w:spacing w:val="40"/>
      <w:sz w:val="20"/>
      <w:szCs w:val="20"/>
    </w:rPr>
  </w:style>
  <w:style w:type="character" w:styleId="Lienhypertexte">
    <w:name w:val="Hyperlink"/>
    <w:basedOn w:val="Policepardfaut"/>
    <w:rPr>
      <w:color w:val="F7B615"/>
      <w:u w:val="single"/>
    </w:rPr>
  </w:style>
  <w:style w:type="character" w:styleId="Emphaseintense">
    <w:name w:val="Intense Emphasis"/>
    <w:basedOn w:val="Policepardfaut"/>
    <w:rPr>
      <w:rFonts w:ascii="Tw Cen MT" w:hAnsi="Tw Cen MT"/>
      <w:b/>
      <w:bCs/>
      <w:strike w:val="0"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Citationintense">
    <w:name w:val="Intense Quote"/>
    <w:basedOn w:val="Normal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</w:pPr>
    <w:rPr>
      <w:b/>
      <w:bCs/>
      <w:color w:val="DD8047"/>
    </w:rPr>
  </w:style>
  <w:style w:type="character" w:customStyle="1" w:styleId="CitationintenseCar">
    <w:name w:val="Citation intense Car"/>
    <w:basedOn w:val="Policepardfaut"/>
    <w:rPr>
      <w:b/>
      <w:bCs/>
      <w:color w:val="DD8047"/>
      <w:sz w:val="23"/>
      <w:shd w:val="clear" w:color="auto" w:fill="FFFFFF"/>
    </w:rPr>
  </w:style>
  <w:style w:type="character" w:styleId="Rfrenceintense">
    <w:name w:val="Intense Reference"/>
    <w:basedOn w:val="Policepardfaut"/>
    <w:rPr>
      <w:rFonts w:ascii="Tw Cen MT" w:hAnsi="Tw Cen MT"/>
      <w:b/>
      <w:bCs/>
      <w:caps/>
      <w:color w:val="94B6D2"/>
      <w:spacing w:val="10"/>
      <w:w w:val="100"/>
      <w:position w:val="0"/>
      <w:sz w:val="20"/>
      <w:szCs w:val="20"/>
      <w:u w:val="single" w:color="94B6D2"/>
      <w:vertAlign w:val="baseline"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puces2">
    <w:name w:val="List Bullet 2"/>
    <w:basedOn w:val="Normal"/>
    <w:pPr>
      <w:numPr>
        <w:numId w:val="3"/>
      </w:numPr>
    </w:pPr>
    <w:rPr>
      <w:color w:val="94B6D2"/>
    </w:rPr>
  </w:style>
  <w:style w:type="paragraph" w:styleId="Listepuces3">
    <w:name w:val="List Bullet 3"/>
    <w:basedOn w:val="Normal"/>
    <w:pPr>
      <w:numPr>
        <w:numId w:val="4"/>
      </w:numPr>
    </w:pPr>
    <w:rPr>
      <w:color w:val="DD8047"/>
    </w:rPr>
  </w:style>
  <w:style w:type="paragraph" w:styleId="Listepuces4">
    <w:name w:val="List Bullet 4"/>
    <w:basedOn w:val="Normal"/>
    <w:pPr>
      <w:numPr>
        <w:numId w:val="5"/>
      </w:numPr>
    </w:pPr>
    <w:rPr>
      <w:caps/>
      <w:spacing w:val="4"/>
    </w:rPr>
  </w:style>
  <w:style w:type="paragraph" w:styleId="Listepuces5">
    <w:name w:val="List Bullet 5"/>
    <w:basedOn w:val="Normal"/>
    <w:pPr>
      <w:numPr>
        <w:numId w:val="6"/>
      </w:numPr>
    </w:p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basedOn w:val="Normal"/>
    <w:pPr>
      <w:spacing w:after="0" w:line="240" w:lineRule="auto"/>
    </w:pPr>
  </w:style>
  <w:style w:type="paragraph" w:styleId="Retraitnormal">
    <w:name w:val="Normal Indent"/>
    <w:basedOn w:val="Normal"/>
    <w:pPr>
      <w:numPr>
        <w:numId w:val="7"/>
      </w:numPr>
      <w:spacing w:line="300" w:lineRule="auto"/>
    </w:pPr>
  </w:style>
  <w:style w:type="paragraph" w:customStyle="1" w:styleId="Nom">
    <w:name w:val="Nom"/>
    <w:basedOn w:val="Normal"/>
    <w:pPr>
      <w:spacing w:after="0"/>
    </w:pPr>
    <w:rPr>
      <w:color w:val="FFFFFF"/>
      <w:sz w:val="40"/>
      <w:szCs w:val="40"/>
    </w:rPr>
  </w:style>
  <w:style w:type="paragraph" w:customStyle="1" w:styleId="Adressedelexpditeur">
    <w:name w:val="Adresse de l'expéditeur"/>
    <w:basedOn w:val="Sansinterligne"/>
    <w:pPr>
      <w:spacing w:before="240"/>
    </w:pPr>
    <w:rPr>
      <w:color w:val="775F55"/>
    </w:rPr>
  </w:style>
  <w:style w:type="character" w:styleId="lev">
    <w:name w:val="Strong"/>
    <w:rPr>
      <w:rFonts w:ascii="Tw Cen MT" w:eastAsia="Times New Roman" w:hAnsi="Tw Cen MT" w:cs="Times New Roman"/>
      <w:b/>
      <w:bCs/>
      <w:iCs w:val="0"/>
      <w:color w:val="DD8047"/>
      <w:szCs w:val="23"/>
      <w:lang w:val="fr-FR"/>
    </w:rPr>
  </w:style>
  <w:style w:type="paragraph" w:styleId="Sous-titre">
    <w:name w:val="Subtitle"/>
    <w:basedOn w:val="Normal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Sous-titreCar">
    <w:name w:val="Sous-titre Car"/>
    <w:basedOn w:val="Policepardfaut"/>
    <w:rPr>
      <w:rFonts w:ascii="Tw Cen MT" w:eastAsia="Times New Roman" w:hAnsi="Tw Cen MT" w:cs="Times New Roman"/>
      <w:b/>
      <w:bCs/>
      <w:caps/>
      <w:color w:val="DD8047"/>
      <w:spacing w:val="50"/>
      <w:sz w:val="24"/>
      <w:szCs w:val="24"/>
    </w:rPr>
  </w:style>
  <w:style w:type="character" w:styleId="Emphaseple">
    <w:name w:val="Subtle Emphasis"/>
    <w:basedOn w:val="Policepardfaut"/>
    <w:rPr>
      <w:rFonts w:ascii="Tw Cen MT" w:hAnsi="Tw Cen MT"/>
      <w:i/>
      <w:iCs/>
      <w:sz w:val="23"/>
    </w:rPr>
  </w:style>
  <w:style w:type="character" w:styleId="Rfrenceple">
    <w:name w:val="Subtle Reference"/>
    <w:basedOn w:val="Policepardfaut"/>
    <w:rPr>
      <w:rFonts w:ascii="Tw Cen MT" w:hAnsi="Tw Cen MT"/>
      <w:b/>
      <w:bCs/>
      <w:i/>
      <w:iCs/>
      <w:color w:val="775F55"/>
      <w:sz w:val="23"/>
    </w:rPr>
  </w:style>
  <w:style w:type="paragraph" w:styleId="Tabledesrfrencesjuridiques">
    <w:name w:val="table of authorities"/>
    <w:basedOn w:val="Normal"/>
    <w:next w:val="Normal"/>
    <w:pPr>
      <w:ind w:left="220" w:hanging="220"/>
    </w:pPr>
  </w:style>
  <w:style w:type="paragraph" w:styleId="Titre">
    <w:name w:val="Title"/>
    <w:basedOn w:val="Normal"/>
    <w:pPr>
      <w:spacing w:after="0" w:line="240" w:lineRule="auto"/>
    </w:pPr>
    <w:rPr>
      <w:color w:val="775F55"/>
      <w:sz w:val="72"/>
      <w:szCs w:val="72"/>
    </w:rPr>
  </w:style>
  <w:style w:type="character" w:customStyle="1" w:styleId="TitreCar">
    <w:name w:val="Titre Car"/>
    <w:basedOn w:val="Policepardfaut"/>
    <w:rPr>
      <w:color w:val="775F55"/>
      <w:sz w:val="72"/>
      <w:szCs w:val="72"/>
    </w:rPr>
  </w:style>
  <w:style w:type="paragraph" w:styleId="TM1">
    <w:name w:val="toc 1"/>
    <w:basedOn w:val="Normal"/>
    <w:next w:val="Normal"/>
    <w:autoRedefine/>
    <w:pPr>
      <w:tabs>
        <w:tab w:val="right" w:leader="dot" w:pos="8630"/>
      </w:tabs>
      <w:spacing w:before="180" w:after="40" w:line="240" w:lineRule="auto"/>
    </w:pPr>
    <w:rPr>
      <w:b/>
      <w:bCs/>
      <w:caps/>
      <w:color w:val="775F55"/>
    </w:rPr>
  </w:style>
  <w:style w:type="paragraph" w:styleId="TM2">
    <w:name w:val="toc 2"/>
    <w:basedOn w:val="Normal"/>
    <w:next w:val="Normal"/>
    <w:autoRedefine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pPr>
      <w:tabs>
        <w:tab w:val="right" w:leader="dot" w:pos="8630"/>
      </w:tabs>
      <w:spacing w:after="40" w:line="240" w:lineRule="auto"/>
      <w:ind w:left="1152"/>
    </w:pPr>
  </w:style>
  <w:style w:type="paragraph" w:styleId="Date">
    <w:name w:val="Date"/>
    <w:basedOn w:val="Sansinterligne"/>
    <w:next w:val="Normal"/>
    <w:pPr>
      <w:jc w:val="center"/>
    </w:pPr>
    <w:rPr>
      <w:b/>
      <w:bCs/>
      <w:color w:val="FFFFFF"/>
    </w:rPr>
  </w:style>
  <w:style w:type="character" w:customStyle="1" w:styleId="DateCar">
    <w:name w:val="Date Car"/>
    <w:basedOn w:val="Policepardfaut"/>
    <w:rPr>
      <w:rFonts w:eastAsia="Times New Roman"/>
      <w:b/>
      <w:bCs/>
      <w:color w:val="FFFFFF"/>
      <w:sz w:val="23"/>
      <w:szCs w:val="23"/>
      <w:lang w:val="fr-FR"/>
    </w:rPr>
  </w:style>
  <w:style w:type="paragraph" w:customStyle="1" w:styleId="Pieddepagepaire">
    <w:name w:val="Pied de page paire"/>
    <w:basedOn w:val="Normal"/>
    <w:pPr>
      <w:pBdr>
        <w:top w:val="single" w:sz="4" w:space="1" w:color="94B6D2"/>
      </w:pBdr>
    </w:pPr>
    <w:rPr>
      <w:color w:val="775F55"/>
      <w:sz w:val="20"/>
      <w:szCs w:val="20"/>
    </w:rPr>
  </w:style>
  <w:style w:type="paragraph" w:customStyle="1" w:styleId="Pieddepageimpaire">
    <w:name w:val="Pied de page impaire"/>
    <w:basedOn w:val="Normal"/>
    <w:pPr>
      <w:pBdr>
        <w:top w:val="single" w:sz="4" w:space="1" w:color="94B6D2"/>
      </w:pBdr>
      <w:jc w:val="right"/>
    </w:pPr>
    <w:rPr>
      <w:color w:val="775F55"/>
      <w:sz w:val="20"/>
      <w:szCs w:val="20"/>
    </w:rPr>
  </w:style>
  <w:style w:type="paragraph" w:customStyle="1" w:styleId="En-ttedepagepaire">
    <w:name w:val="En-tête de page paire"/>
    <w:basedOn w:val="Sansinterligne"/>
    <w:pPr>
      <w:pBdr>
        <w:bottom w:val="single" w:sz="4" w:space="1" w:color="94B6D2"/>
      </w:pBdr>
    </w:pPr>
    <w:rPr>
      <w:b/>
      <w:bCs/>
      <w:color w:val="775F55"/>
      <w:sz w:val="20"/>
    </w:rPr>
  </w:style>
  <w:style w:type="paragraph" w:customStyle="1" w:styleId="En-ttedepageimpaire">
    <w:name w:val="En-tête de page impaire"/>
    <w:basedOn w:val="Sansinterligne"/>
    <w:pPr>
      <w:pBdr>
        <w:bottom w:val="single" w:sz="4" w:space="1" w:color="94B6D2"/>
      </w:pBdr>
      <w:jc w:val="right"/>
    </w:pPr>
    <w:rPr>
      <w:b/>
      <w:bCs/>
      <w:color w:val="775F55"/>
      <w:sz w:val="20"/>
    </w:rPr>
  </w:style>
  <w:style w:type="paragraph" w:customStyle="1" w:styleId="Adressedelexpditeur0">
    <w:name w:val="Adresse de l'expéditeur"/>
    <w:basedOn w:val="Sansinterligne"/>
    <w:pPr>
      <w:spacing w:after="200"/>
    </w:pPr>
    <w:rPr>
      <w:color w:val="775F55"/>
    </w:rPr>
  </w:style>
  <w:style w:type="paragraph" w:customStyle="1" w:styleId="Nomdelasocit">
    <w:name w:val="Nom de la société"/>
    <w:basedOn w:val="Normal"/>
    <w:pPr>
      <w:spacing w:after="0"/>
    </w:pPr>
    <w:rPr>
      <w:b/>
      <w:bCs/>
      <w:color w:val="775F55"/>
      <w:sz w:val="36"/>
      <w:szCs w:val="36"/>
    </w:rPr>
  </w:style>
  <w:style w:type="paragraph" w:styleId="Salutations">
    <w:name w:val="Salutation"/>
    <w:basedOn w:val="Normal"/>
    <w:next w:val="Normal"/>
    <w:pPr>
      <w:spacing w:before="400" w:after="320" w:line="240" w:lineRule="auto"/>
    </w:pPr>
    <w:rPr>
      <w:b/>
      <w:bCs/>
    </w:rPr>
  </w:style>
  <w:style w:type="character" w:customStyle="1" w:styleId="SalutationsCar">
    <w:name w:val="Salutations Car"/>
    <w:basedOn w:val="Policepardfaut"/>
    <w:rPr>
      <w:b/>
      <w:bCs/>
      <w:sz w:val="23"/>
    </w:rPr>
  </w:style>
  <w:style w:type="paragraph" w:customStyle="1" w:styleId="Adressedudestinataire">
    <w:name w:val="Adresse du destinataire"/>
    <w:basedOn w:val="Sansinterligne"/>
    <w:pPr>
      <w:spacing w:before="240"/>
    </w:pPr>
    <w:rPr>
      <w:color w:val="775F55"/>
    </w:rPr>
  </w:style>
  <w:style w:type="paragraph" w:styleId="Formuledepolitesse">
    <w:name w:val="Closing"/>
    <w:basedOn w:val="Normal"/>
    <w:pPr>
      <w:spacing w:before="960" w:after="960"/>
    </w:pPr>
  </w:style>
  <w:style w:type="character" w:customStyle="1" w:styleId="FormuledepolitesseCar">
    <w:name w:val="Formule de politesse Car"/>
    <w:basedOn w:val="Policepardfaut"/>
    <w:rPr>
      <w:rFonts w:eastAsia="Times New Roman"/>
      <w:sz w:val="23"/>
      <w:szCs w:val="23"/>
      <w:lang w:val="fr-FR"/>
    </w:rPr>
  </w:style>
  <w:style w:type="paragraph" w:styleId="Signature">
    <w:name w:val="Signature"/>
    <w:basedOn w:val="Normal"/>
    <w:rPr>
      <w:b/>
      <w:bCs/>
    </w:rPr>
  </w:style>
  <w:style w:type="character" w:customStyle="1" w:styleId="SignatureCar">
    <w:name w:val="Signature Car"/>
    <w:basedOn w:val="Policepardfaut"/>
    <w:rPr>
      <w:b/>
      <w:bCs/>
      <w:sz w:val="23"/>
    </w:rPr>
  </w:style>
  <w:style w:type="paragraph" w:customStyle="1" w:styleId="Catgorie">
    <w:name w:val="Catégorie"/>
    <w:basedOn w:val="Normal"/>
    <w:pPr>
      <w:spacing w:after="0"/>
    </w:pPr>
    <w:rPr>
      <w:b/>
      <w:bCs/>
      <w:sz w:val="24"/>
      <w:szCs w:val="24"/>
    </w:rPr>
  </w:style>
  <w:style w:type="character" w:customStyle="1" w:styleId="Caractredecatgorie">
    <w:name w:val="Caractère de catégorie"/>
    <w:basedOn w:val="Policepardfaut"/>
    <w:rPr>
      <w:rFonts w:eastAsia="Times New Roman"/>
      <w:b/>
      <w:bCs/>
      <w:sz w:val="24"/>
      <w:szCs w:val="24"/>
      <w:lang w:val="fr-FR"/>
    </w:rPr>
  </w:style>
  <w:style w:type="numbering" w:customStyle="1" w:styleId="Styledelistecentral">
    <w:name w:val="Style de liste central"/>
    <w:basedOn w:val="Aucuneliste"/>
    <w:pPr>
      <w:numPr>
        <w:numId w:val="1"/>
      </w:numPr>
    </w:pPr>
  </w:style>
  <w:style w:type="numbering" w:customStyle="1" w:styleId="LFO21">
    <w:name w:val="LFO21"/>
    <w:basedOn w:val="Aucuneliste"/>
    <w:pPr>
      <w:numPr>
        <w:numId w:val="2"/>
      </w:numPr>
    </w:pPr>
  </w:style>
  <w:style w:type="numbering" w:customStyle="1" w:styleId="LFO22">
    <w:name w:val="LFO22"/>
    <w:basedOn w:val="Aucuneliste"/>
    <w:pPr>
      <w:numPr>
        <w:numId w:val="3"/>
      </w:numPr>
    </w:pPr>
  </w:style>
  <w:style w:type="numbering" w:customStyle="1" w:styleId="LFO23">
    <w:name w:val="LFO23"/>
    <w:basedOn w:val="Aucuneliste"/>
    <w:pPr>
      <w:numPr>
        <w:numId w:val="4"/>
      </w:numPr>
    </w:pPr>
  </w:style>
  <w:style w:type="numbering" w:customStyle="1" w:styleId="LFO24">
    <w:name w:val="LFO24"/>
    <w:basedOn w:val="Aucuneliste"/>
    <w:pPr>
      <w:numPr>
        <w:numId w:val="5"/>
      </w:numPr>
    </w:pPr>
  </w:style>
  <w:style w:type="numbering" w:customStyle="1" w:styleId="LFO25">
    <w:name w:val="LFO25"/>
    <w:basedOn w:val="Aucuneliste"/>
    <w:pPr>
      <w:numPr>
        <w:numId w:val="6"/>
      </w:numPr>
    </w:pPr>
  </w:style>
  <w:style w:type="numbering" w:customStyle="1" w:styleId="LFO27">
    <w:name w:val="LFO27"/>
    <w:basedOn w:val="Aucu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C.V.%20(M&#233;dian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(Médian)</Template>
  <TotalTime>0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Resume (Median theme)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subject/>
  <dc:creator>Chantal PLESSIS</dc:creator>
  <dc:description/>
  <cp:lastModifiedBy>Marine PLESSIS</cp:lastModifiedBy>
  <cp:revision>2</cp:revision>
  <cp:lastPrinted>2016-03-01T09:50:00Z</cp:lastPrinted>
  <dcterms:created xsi:type="dcterms:W3CDTF">2016-03-01T10:36:00Z</dcterms:created>
  <dcterms:modified xsi:type="dcterms:W3CDTF">2016-03-01T10:36:00Z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  <property fmtid="{D5CDD505-2E9C-101B-9397-08002B2CF9AE}" pid="3" name="_DocHome">
    <vt:i4>-385235378</vt:i4>
  </property>
</Properties>
</file>