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693" w:rsidRPr="00BE78FB" w:rsidRDefault="003B4465" w:rsidP="000C3693">
      <w:pPr>
        <w:pStyle w:val="En-tte"/>
        <w:rPr>
          <w:color w:val="365F91" w:themeColor="accent1" w:themeShade="BF"/>
        </w:rPr>
      </w:pPr>
      <w:r w:rsidRPr="00BE78FB">
        <w:rPr>
          <w:color w:val="365F91" w:themeColor="accent1" w:themeShade="BF"/>
        </w:rPr>
        <w:t>SERVANT Vincent</w:t>
      </w:r>
      <w:r w:rsidRPr="00BE78FB">
        <w:rPr>
          <w:color w:val="365F91" w:themeColor="accent1" w:themeShade="BF"/>
        </w:rPr>
        <w:tab/>
      </w:r>
      <w:r w:rsidRPr="00BE78FB">
        <w:rPr>
          <w:color w:val="365F91" w:themeColor="accent1" w:themeShade="BF"/>
        </w:rPr>
        <w:tab/>
      </w:r>
    </w:p>
    <w:p w:rsidR="003B4465" w:rsidRPr="00BE78FB" w:rsidRDefault="00B93FEC">
      <w:pPr>
        <w:widowControl w:val="0"/>
        <w:spacing w:line="230" w:lineRule="exact"/>
        <w:rPr>
          <w:snapToGrid w:val="0"/>
          <w:color w:val="365F91" w:themeColor="accent1" w:themeShade="BF"/>
          <w:sz w:val="22"/>
        </w:rPr>
      </w:pPr>
      <w:r w:rsidRPr="00BE78FB">
        <w:rPr>
          <w:snapToGrid w:val="0"/>
          <w:color w:val="365F91" w:themeColor="accent1" w:themeShade="BF"/>
          <w:sz w:val="22"/>
        </w:rPr>
        <w:t>12 rue de B</w:t>
      </w:r>
      <w:r w:rsidR="007271A8" w:rsidRPr="00BE78FB">
        <w:rPr>
          <w:snapToGrid w:val="0"/>
          <w:color w:val="365F91" w:themeColor="accent1" w:themeShade="BF"/>
          <w:sz w:val="22"/>
        </w:rPr>
        <w:t>ray</w:t>
      </w:r>
      <w:r w:rsidR="000C3693" w:rsidRPr="00BE78FB">
        <w:rPr>
          <w:snapToGrid w:val="0"/>
          <w:color w:val="365F91" w:themeColor="accent1" w:themeShade="BF"/>
          <w:sz w:val="22"/>
        </w:rPr>
        <w:t xml:space="preserve"> -</w:t>
      </w:r>
      <w:r w:rsidR="007271A8" w:rsidRPr="00BE78FB">
        <w:rPr>
          <w:snapToGrid w:val="0"/>
          <w:color w:val="365F91" w:themeColor="accent1" w:themeShade="BF"/>
          <w:sz w:val="22"/>
        </w:rPr>
        <w:t>77130 CANNES ECLUSE</w:t>
      </w:r>
      <w:r w:rsidR="003B4465" w:rsidRPr="00BE78FB">
        <w:rPr>
          <w:snapToGrid w:val="0"/>
          <w:color w:val="365F91" w:themeColor="accent1" w:themeShade="BF"/>
          <w:sz w:val="22"/>
        </w:rPr>
        <w:tab/>
      </w:r>
      <w:r w:rsidR="003B4465" w:rsidRPr="00BE78FB">
        <w:rPr>
          <w:snapToGrid w:val="0"/>
          <w:color w:val="365F91" w:themeColor="accent1" w:themeShade="BF"/>
          <w:sz w:val="22"/>
        </w:rPr>
        <w:tab/>
      </w:r>
      <w:r w:rsidR="003B4465" w:rsidRPr="00BE78FB">
        <w:rPr>
          <w:snapToGrid w:val="0"/>
          <w:color w:val="365F91" w:themeColor="accent1" w:themeShade="BF"/>
          <w:sz w:val="22"/>
        </w:rPr>
        <w:tab/>
      </w:r>
      <w:r w:rsidR="003B4465" w:rsidRPr="00BE78FB">
        <w:rPr>
          <w:snapToGrid w:val="0"/>
          <w:color w:val="365F91" w:themeColor="accent1" w:themeShade="BF"/>
          <w:sz w:val="22"/>
        </w:rPr>
        <w:tab/>
      </w:r>
      <w:r w:rsidR="003B4465" w:rsidRPr="00BE78FB">
        <w:rPr>
          <w:snapToGrid w:val="0"/>
          <w:color w:val="365F91" w:themeColor="accent1" w:themeShade="BF"/>
          <w:sz w:val="22"/>
        </w:rPr>
        <w:tab/>
        <w:t>Marié, Nationalité Française</w:t>
      </w:r>
    </w:p>
    <w:p w:rsidR="003B4465" w:rsidRPr="00BE78FB" w:rsidRDefault="00583B6D">
      <w:pPr>
        <w:widowControl w:val="0"/>
        <w:spacing w:line="230" w:lineRule="exact"/>
        <w:rPr>
          <w:snapToGrid w:val="0"/>
          <w:color w:val="365F91" w:themeColor="accent1" w:themeShade="BF"/>
          <w:sz w:val="22"/>
        </w:rPr>
      </w:pPr>
      <w:r w:rsidRPr="00BE78FB">
        <w:rPr>
          <w:snapToGrid w:val="0"/>
          <w:color w:val="365F91" w:themeColor="accent1" w:themeShade="BF"/>
          <w:sz w:val="22"/>
        </w:rPr>
        <w:t>07.77.84.52.25</w:t>
      </w:r>
      <w:r w:rsidR="003B4465" w:rsidRPr="00BE78FB">
        <w:rPr>
          <w:snapToGrid w:val="0"/>
          <w:color w:val="365F91" w:themeColor="accent1" w:themeShade="BF"/>
          <w:sz w:val="22"/>
        </w:rPr>
        <w:tab/>
      </w:r>
      <w:r w:rsidR="003B4465" w:rsidRPr="00BE78FB">
        <w:rPr>
          <w:snapToGrid w:val="0"/>
          <w:color w:val="365F91" w:themeColor="accent1" w:themeShade="BF"/>
          <w:sz w:val="22"/>
        </w:rPr>
        <w:tab/>
      </w:r>
      <w:r w:rsidR="003B4465" w:rsidRPr="00BE78FB">
        <w:rPr>
          <w:snapToGrid w:val="0"/>
          <w:color w:val="365F91" w:themeColor="accent1" w:themeShade="BF"/>
          <w:sz w:val="22"/>
        </w:rPr>
        <w:tab/>
      </w:r>
      <w:r w:rsidR="003B4465" w:rsidRPr="00BE78FB">
        <w:rPr>
          <w:snapToGrid w:val="0"/>
          <w:color w:val="365F91" w:themeColor="accent1" w:themeShade="BF"/>
          <w:sz w:val="22"/>
        </w:rPr>
        <w:tab/>
      </w:r>
      <w:r w:rsidR="003B4465" w:rsidRPr="00BE78FB">
        <w:rPr>
          <w:snapToGrid w:val="0"/>
          <w:color w:val="365F91" w:themeColor="accent1" w:themeShade="BF"/>
          <w:sz w:val="22"/>
        </w:rPr>
        <w:tab/>
      </w:r>
      <w:r w:rsidR="003B4465" w:rsidRPr="00BE78FB">
        <w:rPr>
          <w:snapToGrid w:val="0"/>
          <w:color w:val="365F91" w:themeColor="accent1" w:themeShade="BF"/>
          <w:sz w:val="22"/>
        </w:rPr>
        <w:tab/>
      </w:r>
      <w:r w:rsidR="003B4465" w:rsidRPr="00BE78FB">
        <w:rPr>
          <w:snapToGrid w:val="0"/>
          <w:color w:val="365F91" w:themeColor="accent1" w:themeShade="BF"/>
          <w:sz w:val="22"/>
        </w:rPr>
        <w:tab/>
      </w:r>
      <w:r w:rsidR="003B4465" w:rsidRPr="00BE78FB">
        <w:rPr>
          <w:snapToGrid w:val="0"/>
          <w:color w:val="365F91" w:themeColor="accent1" w:themeShade="BF"/>
          <w:sz w:val="22"/>
        </w:rPr>
        <w:tab/>
      </w:r>
      <w:r w:rsidR="003B4465" w:rsidRPr="00BE78FB">
        <w:rPr>
          <w:snapToGrid w:val="0"/>
          <w:color w:val="365F91" w:themeColor="accent1" w:themeShade="BF"/>
          <w:sz w:val="22"/>
        </w:rPr>
        <w:tab/>
        <w:t>Permis A et B</w:t>
      </w:r>
    </w:p>
    <w:p w:rsidR="003B4465" w:rsidRPr="00BE78FB" w:rsidRDefault="00BD60F6" w:rsidP="003B4465">
      <w:pPr>
        <w:widowControl w:val="0"/>
        <w:spacing w:line="230" w:lineRule="exact"/>
        <w:rPr>
          <w:snapToGrid w:val="0"/>
          <w:color w:val="365F91" w:themeColor="accent1" w:themeShade="BF"/>
          <w:sz w:val="22"/>
        </w:rPr>
      </w:pPr>
      <w:r w:rsidRPr="00BE78FB">
        <w:rPr>
          <w:snapToGrid w:val="0"/>
          <w:color w:val="365F91" w:themeColor="accent1" w:themeShade="BF"/>
          <w:sz w:val="22"/>
        </w:rPr>
        <w:t xml:space="preserve">Né le 01/02/1985 </w:t>
      </w:r>
      <w:r w:rsidR="003B4465" w:rsidRPr="00BE78FB">
        <w:rPr>
          <w:snapToGrid w:val="0"/>
          <w:color w:val="365F91" w:themeColor="accent1" w:themeShade="BF"/>
          <w:sz w:val="22"/>
        </w:rPr>
        <w:tab/>
      </w:r>
      <w:r w:rsidR="003B4465" w:rsidRPr="00BE78FB">
        <w:rPr>
          <w:snapToGrid w:val="0"/>
          <w:color w:val="365F91" w:themeColor="accent1" w:themeShade="BF"/>
          <w:sz w:val="22"/>
        </w:rPr>
        <w:tab/>
      </w:r>
      <w:r w:rsidR="003B4465" w:rsidRPr="00BE78FB">
        <w:rPr>
          <w:snapToGrid w:val="0"/>
          <w:color w:val="365F91" w:themeColor="accent1" w:themeShade="BF"/>
          <w:sz w:val="22"/>
        </w:rPr>
        <w:tab/>
      </w:r>
      <w:r w:rsidR="003B4465" w:rsidRPr="00BE78FB">
        <w:rPr>
          <w:snapToGrid w:val="0"/>
          <w:color w:val="365F91" w:themeColor="accent1" w:themeShade="BF"/>
          <w:sz w:val="22"/>
        </w:rPr>
        <w:tab/>
      </w:r>
      <w:r w:rsidR="003B4465" w:rsidRPr="00BE78FB">
        <w:rPr>
          <w:snapToGrid w:val="0"/>
          <w:color w:val="365F91" w:themeColor="accent1" w:themeShade="BF"/>
          <w:sz w:val="22"/>
        </w:rPr>
        <w:tab/>
      </w:r>
      <w:r w:rsidR="003B4465" w:rsidRPr="00BE78FB">
        <w:rPr>
          <w:snapToGrid w:val="0"/>
          <w:color w:val="365F91" w:themeColor="accent1" w:themeShade="BF"/>
          <w:sz w:val="22"/>
        </w:rPr>
        <w:tab/>
      </w:r>
      <w:r w:rsidR="003B4465" w:rsidRPr="00BE78FB">
        <w:rPr>
          <w:snapToGrid w:val="0"/>
          <w:color w:val="365F91" w:themeColor="accent1" w:themeShade="BF"/>
          <w:sz w:val="22"/>
        </w:rPr>
        <w:tab/>
      </w:r>
      <w:r w:rsidR="003B4465" w:rsidRPr="00BE78FB">
        <w:rPr>
          <w:snapToGrid w:val="0"/>
          <w:color w:val="365F91" w:themeColor="accent1" w:themeShade="BF"/>
          <w:sz w:val="22"/>
        </w:rPr>
        <w:tab/>
        <w:t xml:space="preserve">vincentservant@hotmail.fr </w:t>
      </w:r>
    </w:p>
    <w:p w:rsidR="006B7BEA" w:rsidRDefault="006B7BEA">
      <w:pPr>
        <w:widowControl w:val="0"/>
        <w:spacing w:line="230" w:lineRule="exact"/>
        <w:rPr>
          <w:snapToGrid w:val="0"/>
          <w:color w:val="365F91" w:themeColor="accent1" w:themeShade="BF"/>
          <w:sz w:val="22"/>
        </w:rPr>
      </w:pPr>
    </w:p>
    <w:p w:rsidR="00A646DC" w:rsidRPr="00BE78FB" w:rsidRDefault="00A646DC">
      <w:pPr>
        <w:widowControl w:val="0"/>
        <w:spacing w:line="230" w:lineRule="exact"/>
        <w:rPr>
          <w:snapToGrid w:val="0"/>
          <w:color w:val="365F91" w:themeColor="accent1" w:themeShade="BF"/>
          <w:sz w:val="22"/>
        </w:rPr>
      </w:pPr>
      <w:bookmarkStart w:id="0" w:name="_GoBack"/>
      <w:bookmarkEnd w:id="0"/>
    </w:p>
    <w:p w:rsidR="003B4465" w:rsidRPr="00BE78FB" w:rsidRDefault="003B4465">
      <w:pPr>
        <w:widowControl w:val="0"/>
        <w:spacing w:line="230" w:lineRule="exact"/>
        <w:rPr>
          <w:snapToGrid w:val="0"/>
          <w:color w:val="365F91" w:themeColor="accent1" w:themeShade="BF"/>
          <w:sz w:val="22"/>
        </w:rPr>
      </w:pPr>
    </w:p>
    <w:p w:rsidR="006B7BEA" w:rsidRPr="00BE78FB" w:rsidRDefault="003B4465" w:rsidP="003B4465">
      <w:pPr>
        <w:widowControl w:val="0"/>
        <w:spacing w:line="230" w:lineRule="exact"/>
        <w:jc w:val="center"/>
        <w:rPr>
          <w:b/>
          <w:snapToGrid w:val="0"/>
          <w:color w:val="365F91" w:themeColor="accent1" w:themeShade="BF"/>
          <w:sz w:val="24"/>
          <w:szCs w:val="24"/>
        </w:rPr>
      </w:pPr>
      <w:r w:rsidRPr="00BE78FB">
        <w:rPr>
          <w:b/>
          <w:snapToGrid w:val="0"/>
          <w:color w:val="365F91" w:themeColor="accent1" w:themeShade="BF"/>
          <w:sz w:val="24"/>
          <w:szCs w:val="24"/>
        </w:rPr>
        <w:t>ATOUTS : DYNAMIQUE, RIGOUREUX, ESPRIT D’EQUIPE</w:t>
      </w:r>
    </w:p>
    <w:p w:rsidR="003B4465" w:rsidRPr="00BE78FB" w:rsidRDefault="003B4465">
      <w:pPr>
        <w:widowControl w:val="0"/>
        <w:spacing w:line="230" w:lineRule="exact"/>
        <w:rPr>
          <w:snapToGrid w:val="0"/>
          <w:color w:val="365F91" w:themeColor="accent1" w:themeShade="BF"/>
          <w:sz w:val="24"/>
          <w:szCs w:val="24"/>
        </w:rPr>
      </w:pPr>
    </w:p>
    <w:p w:rsidR="003B4465" w:rsidRPr="00BE78FB" w:rsidRDefault="003B4465">
      <w:pPr>
        <w:widowControl w:val="0"/>
        <w:spacing w:line="230" w:lineRule="exact"/>
        <w:rPr>
          <w:snapToGrid w:val="0"/>
          <w:color w:val="365F91" w:themeColor="accent1" w:themeShade="BF"/>
          <w:sz w:val="24"/>
          <w:szCs w:val="24"/>
        </w:rPr>
      </w:pPr>
    </w:p>
    <w:p w:rsidR="000D7D36" w:rsidRPr="00BE78FB" w:rsidRDefault="006B7BEA" w:rsidP="00554CDF">
      <w:pPr>
        <w:pStyle w:val="Titre4"/>
        <w:spacing w:line="230" w:lineRule="exact"/>
        <w:rPr>
          <w:color w:val="365F91" w:themeColor="accent1" w:themeShade="BF"/>
          <w:sz w:val="22"/>
        </w:rPr>
      </w:pPr>
      <w:r w:rsidRPr="00BE78FB">
        <w:rPr>
          <w:color w:val="365F91" w:themeColor="accent1" w:themeShade="BF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EXPERIENCES PROFESSIONNELLES</w:t>
      </w:r>
    </w:p>
    <w:p w:rsidR="00554CDF" w:rsidRPr="00BE78FB" w:rsidRDefault="00554CDF" w:rsidP="00554CDF">
      <w:pPr>
        <w:pStyle w:val="Corpsdetexte"/>
        <w:tabs>
          <w:tab w:val="clear" w:pos="1276"/>
        </w:tabs>
        <w:spacing w:line="230" w:lineRule="exact"/>
        <w:ind w:left="4320" w:hanging="3600"/>
        <w:rPr>
          <w:b/>
          <w:color w:val="365F91" w:themeColor="accent1" w:themeShade="BF"/>
          <w:sz w:val="22"/>
        </w:rPr>
      </w:pPr>
    </w:p>
    <w:p w:rsidR="008C73F0" w:rsidRPr="00BE78FB" w:rsidRDefault="00721A2A" w:rsidP="00721A2A">
      <w:pPr>
        <w:pStyle w:val="Corpsdetexte"/>
        <w:tabs>
          <w:tab w:val="clear" w:pos="1276"/>
        </w:tabs>
        <w:spacing w:line="230" w:lineRule="exact"/>
        <w:ind w:left="4320" w:hanging="3600"/>
        <w:rPr>
          <w:b/>
          <w:color w:val="365F91" w:themeColor="accent1" w:themeShade="BF"/>
          <w:sz w:val="20"/>
        </w:rPr>
      </w:pPr>
      <w:r w:rsidRPr="00BE78FB">
        <w:rPr>
          <w:b/>
          <w:color w:val="365F91" w:themeColor="accent1" w:themeShade="BF"/>
          <w:sz w:val="20"/>
        </w:rPr>
        <w:sym w:font="Wingdings" w:char="F0D8"/>
      </w:r>
      <w:r w:rsidRPr="00BE78FB">
        <w:rPr>
          <w:b/>
          <w:color w:val="365F91" w:themeColor="accent1" w:themeShade="BF"/>
          <w:sz w:val="20"/>
        </w:rPr>
        <w:t xml:space="preserve"> </w:t>
      </w:r>
      <w:r w:rsidR="008C73F0" w:rsidRPr="00BE78FB">
        <w:rPr>
          <w:b/>
          <w:color w:val="365F91" w:themeColor="accent1" w:themeShade="BF"/>
          <w:sz w:val="20"/>
        </w:rPr>
        <w:t>Depuis janvier 2020</w:t>
      </w:r>
      <w:r w:rsidR="008C73F0" w:rsidRPr="00BE78FB">
        <w:rPr>
          <w:b/>
          <w:color w:val="365F91" w:themeColor="accent1" w:themeShade="BF"/>
          <w:sz w:val="20"/>
        </w:rPr>
        <w:tab/>
      </w:r>
      <w:r w:rsidR="00B93FEC" w:rsidRPr="00BE78FB">
        <w:rPr>
          <w:color w:val="365F91" w:themeColor="accent1" w:themeShade="BF"/>
          <w:sz w:val="20"/>
        </w:rPr>
        <w:t>CHEF MACHINE</w:t>
      </w:r>
      <w:r w:rsidR="008C73F0" w:rsidRPr="00BE78FB">
        <w:rPr>
          <w:color w:val="365F91" w:themeColor="accent1" w:themeShade="BF"/>
          <w:sz w:val="20"/>
        </w:rPr>
        <w:t xml:space="preserve"> à la Silec Montereau</w:t>
      </w:r>
      <w:r w:rsidR="00CB631E" w:rsidRPr="00BE78FB">
        <w:rPr>
          <w:color w:val="365F91" w:themeColor="accent1" w:themeShade="BF"/>
          <w:sz w:val="20"/>
        </w:rPr>
        <w:t>. Gestion d’une machine d’isolation et gainage de câbles électriques, ainsi qu’une petite équipe (2 personnes).</w:t>
      </w:r>
    </w:p>
    <w:p w:rsidR="000B48D5" w:rsidRPr="00BE78FB" w:rsidRDefault="000B48D5" w:rsidP="008C73F0">
      <w:pPr>
        <w:pStyle w:val="Corpsdetexte"/>
        <w:tabs>
          <w:tab w:val="clear" w:pos="1276"/>
        </w:tabs>
        <w:spacing w:line="230" w:lineRule="exact"/>
        <w:rPr>
          <w:b/>
          <w:color w:val="365F91" w:themeColor="accent1" w:themeShade="BF"/>
          <w:sz w:val="20"/>
        </w:rPr>
      </w:pPr>
    </w:p>
    <w:p w:rsidR="00554CDF" w:rsidRPr="00BE78FB" w:rsidRDefault="00554CDF" w:rsidP="000B48D5">
      <w:pPr>
        <w:pStyle w:val="Corpsdetexte"/>
        <w:tabs>
          <w:tab w:val="clear" w:pos="1276"/>
        </w:tabs>
        <w:spacing w:line="230" w:lineRule="exact"/>
        <w:ind w:left="4320" w:hanging="3600"/>
        <w:rPr>
          <w:color w:val="365F91" w:themeColor="accent1" w:themeShade="BF"/>
          <w:sz w:val="20"/>
        </w:rPr>
      </w:pPr>
      <w:r w:rsidRPr="00BE78FB">
        <w:rPr>
          <w:b/>
          <w:color w:val="365F91" w:themeColor="accent1" w:themeShade="BF"/>
          <w:sz w:val="20"/>
        </w:rPr>
        <w:sym w:font="Wingdings" w:char="F0D8"/>
      </w:r>
      <w:r w:rsidR="000B48D5" w:rsidRPr="00BE78FB">
        <w:rPr>
          <w:b/>
          <w:color w:val="365F91" w:themeColor="accent1" w:themeShade="BF"/>
          <w:sz w:val="20"/>
        </w:rPr>
        <w:t xml:space="preserve"> De</w:t>
      </w:r>
      <w:r w:rsidRPr="00BE78FB">
        <w:rPr>
          <w:b/>
          <w:color w:val="365F91" w:themeColor="accent1" w:themeShade="BF"/>
          <w:sz w:val="20"/>
        </w:rPr>
        <w:t xml:space="preserve"> Juin 2019 </w:t>
      </w:r>
      <w:r w:rsidR="000B48D5" w:rsidRPr="00BE78FB">
        <w:rPr>
          <w:b/>
          <w:color w:val="365F91" w:themeColor="accent1" w:themeShade="BF"/>
          <w:sz w:val="20"/>
        </w:rPr>
        <w:t>à janvier 2020</w:t>
      </w:r>
      <w:r w:rsidRPr="00BE78FB">
        <w:rPr>
          <w:b/>
          <w:color w:val="365F91" w:themeColor="accent1" w:themeShade="BF"/>
          <w:sz w:val="20"/>
        </w:rPr>
        <w:tab/>
      </w:r>
      <w:r w:rsidR="008C73F0" w:rsidRPr="00BE78FB">
        <w:rPr>
          <w:color w:val="365F91" w:themeColor="accent1" w:themeShade="BF"/>
          <w:sz w:val="20"/>
        </w:rPr>
        <w:t>FORMATION INTERNE</w:t>
      </w:r>
      <w:r w:rsidR="004C732E" w:rsidRPr="00BE78FB">
        <w:rPr>
          <w:color w:val="365F91" w:themeColor="accent1" w:themeShade="BF"/>
          <w:sz w:val="20"/>
        </w:rPr>
        <w:t xml:space="preserve"> à la Si</w:t>
      </w:r>
      <w:r w:rsidRPr="00BE78FB">
        <w:rPr>
          <w:color w:val="365F91" w:themeColor="accent1" w:themeShade="BF"/>
          <w:sz w:val="20"/>
        </w:rPr>
        <w:t>lec Montereau</w:t>
      </w:r>
      <w:r w:rsidR="000B48D5" w:rsidRPr="00BE78FB">
        <w:rPr>
          <w:color w:val="365F91" w:themeColor="accent1" w:themeShade="BF"/>
          <w:sz w:val="20"/>
        </w:rPr>
        <w:t xml:space="preserve"> sur un poste de chef machine.</w:t>
      </w:r>
    </w:p>
    <w:p w:rsidR="00554CDF" w:rsidRPr="00BE78FB" w:rsidRDefault="00554CDF" w:rsidP="00C0445C">
      <w:pPr>
        <w:pStyle w:val="Corpsdetexte"/>
        <w:tabs>
          <w:tab w:val="clear" w:pos="1276"/>
        </w:tabs>
        <w:spacing w:line="230" w:lineRule="exact"/>
        <w:ind w:left="720"/>
        <w:rPr>
          <w:color w:val="365F91" w:themeColor="accent1" w:themeShade="BF"/>
          <w:sz w:val="20"/>
        </w:rPr>
      </w:pPr>
    </w:p>
    <w:p w:rsidR="000D7D36" w:rsidRPr="00BE78FB" w:rsidRDefault="000D7D36" w:rsidP="00C0445C">
      <w:pPr>
        <w:pStyle w:val="Corpsdetexte"/>
        <w:tabs>
          <w:tab w:val="clear" w:pos="1276"/>
        </w:tabs>
        <w:spacing w:line="230" w:lineRule="exact"/>
        <w:ind w:left="720"/>
        <w:rPr>
          <w:color w:val="365F91" w:themeColor="accent1" w:themeShade="BF"/>
          <w:sz w:val="20"/>
        </w:rPr>
      </w:pPr>
      <w:r w:rsidRPr="00BE78FB">
        <w:rPr>
          <w:b/>
          <w:color w:val="365F91" w:themeColor="accent1" w:themeShade="BF"/>
          <w:sz w:val="20"/>
        </w:rPr>
        <w:sym w:font="Wingdings" w:char="F0D8"/>
      </w:r>
      <w:r w:rsidR="00554CDF" w:rsidRPr="00BE78FB">
        <w:rPr>
          <w:b/>
          <w:color w:val="365F91" w:themeColor="accent1" w:themeShade="BF"/>
          <w:sz w:val="20"/>
        </w:rPr>
        <w:t xml:space="preserve"> De S</w:t>
      </w:r>
      <w:r w:rsidR="00987453" w:rsidRPr="00BE78FB">
        <w:rPr>
          <w:b/>
          <w:color w:val="365F91" w:themeColor="accent1" w:themeShade="BF"/>
          <w:sz w:val="20"/>
        </w:rPr>
        <w:t>eptembre 2018</w:t>
      </w:r>
      <w:r w:rsidR="00987453" w:rsidRPr="00BE78FB">
        <w:rPr>
          <w:b/>
          <w:color w:val="365F91" w:themeColor="accent1" w:themeShade="BF"/>
          <w:sz w:val="20"/>
        </w:rPr>
        <w:tab/>
      </w:r>
      <w:r w:rsidR="00554CDF" w:rsidRPr="00BE78FB">
        <w:rPr>
          <w:b/>
          <w:color w:val="365F91" w:themeColor="accent1" w:themeShade="BF"/>
          <w:sz w:val="20"/>
        </w:rPr>
        <w:t>à Juin 2019</w:t>
      </w:r>
      <w:r w:rsidRPr="00BE78FB">
        <w:rPr>
          <w:b/>
          <w:color w:val="365F91" w:themeColor="accent1" w:themeShade="BF"/>
          <w:sz w:val="20"/>
        </w:rPr>
        <w:t xml:space="preserve"> </w:t>
      </w:r>
      <w:r w:rsidRPr="00BE78FB">
        <w:rPr>
          <w:b/>
          <w:color w:val="365F91" w:themeColor="accent1" w:themeShade="BF"/>
          <w:sz w:val="20"/>
        </w:rPr>
        <w:tab/>
      </w:r>
      <w:r w:rsidR="008C73F0" w:rsidRPr="00BE78FB">
        <w:rPr>
          <w:color w:val="365F91" w:themeColor="accent1" w:themeShade="BF"/>
          <w:sz w:val="20"/>
        </w:rPr>
        <w:t>OPERATEUR DE PRODUCTION</w:t>
      </w:r>
      <w:r w:rsidRPr="00BE78FB">
        <w:rPr>
          <w:color w:val="365F91" w:themeColor="accent1" w:themeShade="BF"/>
          <w:sz w:val="20"/>
        </w:rPr>
        <w:t xml:space="preserve"> en </w:t>
      </w:r>
      <w:r w:rsidR="00CB631E" w:rsidRPr="00BE78FB">
        <w:rPr>
          <w:color w:val="365F91" w:themeColor="accent1" w:themeShade="BF"/>
          <w:sz w:val="20"/>
        </w:rPr>
        <w:t>Aciérie</w:t>
      </w:r>
      <w:r w:rsidRPr="00BE78FB">
        <w:rPr>
          <w:color w:val="365F91" w:themeColor="accent1" w:themeShade="BF"/>
          <w:sz w:val="20"/>
        </w:rPr>
        <w:t xml:space="preserve">. SAM Montereau </w:t>
      </w:r>
    </w:p>
    <w:p w:rsidR="00E245A2" w:rsidRPr="00BE78FB" w:rsidRDefault="00E245A2" w:rsidP="008250A3">
      <w:pPr>
        <w:pStyle w:val="Corpsdetexte"/>
        <w:tabs>
          <w:tab w:val="clear" w:pos="1276"/>
        </w:tabs>
        <w:spacing w:line="230" w:lineRule="exact"/>
        <w:ind w:left="4320" w:hanging="3600"/>
        <w:rPr>
          <w:b/>
          <w:color w:val="365F91" w:themeColor="accent1" w:themeShade="BF"/>
          <w:sz w:val="20"/>
        </w:rPr>
      </w:pPr>
    </w:p>
    <w:p w:rsidR="00E245A2" w:rsidRPr="00BE78FB" w:rsidRDefault="00E245A2" w:rsidP="000D7D36">
      <w:pPr>
        <w:pStyle w:val="Corpsdetexte"/>
        <w:tabs>
          <w:tab w:val="clear" w:pos="1276"/>
        </w:tabs>
        <w:spacing w:line="230" w:lineRule="exact"/>
        <w:ind w:left="4320" w:hanging="3600"/>
        <w:rPr>
          <w:b/>
          <w:color w:val="365F91" w:themeColor="accent1" w:themeShade="BF"/>
          <w:sz w:val="20"/>
        </w:rPr>
      </w:pPr>
      <w:r w:rsidRPr="00BE78FB">
        <w:rPr>
          <w:b/>
          <w:color w:val="365F91" w:themeColor="accent1" w:themeShade="BF"/>
          <w:sz w:val="20"/>
        </w:rPr>
        <w:sym w:font="Wingdings" w:char="F0D8"/>
      </w:r>
      <w:r w:rsidRPr="00BE78FB">
        <w:rPr>
          <w:b/>
          <w:color w:val="365F91" w:themeColor="accent1" w:themeShade="BF"/>
          <w:sz w:val="20"/>
        </w:rPr>
        <w:t xml:space="preserve"> De Avril 2017 à Mai 2018 </w:t>
      </w:r>
      <w:r w:rsidRPr="00BE78FB">
        <w:rPr>
          <w:b/>
          <w:color w:val="365F91" w:themeColor="accent1" w:themeShade="BF"/>
          <w:sz w:val="20"/>
        </w:rPr>
        <w:tab/>
      </w:r>
      <w:r w:rsidR="008C73F0" w:rsidRPr="00BE78FB">
        <w:rPr>
          <w:color w:val="365F91" w:themeColor="accent1" w:themeShade="BF"/>
          <w:sz w:val="20"/>
        </w:rPr>
        <w:t>PILOTE DE LIGNE DE PRODUCTION/PILOTE MACHINE</w:t>
      </w:r>
      <w:r w:rsidRPr="00BE78FB">
        <w:rPr>
          <w:color w:val="365F91" w:themeColor="accent1" w:themeShade="BF"/>
          <w:sz w:val="20"/>
        </w:rPr>
        <w:t>. Brioche Pasquier Chatelet en Brie.</w:t>
      </w:r>
    </w:p>
    <w:p w:rsidR="00E245A2" w:rsidRPr="00BE78FB" w:rsidRDefault="00E245A2" w:rsidP="008250A3">
      <w:pPr>
        <w:pStyle w:val="Corpsdetexte"/>
        <w:tabs>
          <w:tab w:val="clear" w:pos="1276"/>
        </w:tabs>
        <w:spacing w:line="230" w:lineRule="exact"/>
        <w:ind w:left="4320" w:hanging="3600"/>
        <w:rPr>
          <w:b/>
          <w:color w:val="365F91" w:themeColor="accent1" w:themeShade="BF"/>
          <w:sz w:val="20"/>
        </w:rPr>
      </w:pPr>
    </w:p>
    <w:p w:rsidR="007B2BFD" w:rsidRPr="00BE78FB" w:rsidRDefault="007B2BFD" w:rsidP="008250A3">
      <w:pPr>
        <w:pStyle w:val="Corpsdetexte"/>
        <w:tabs>
          <w:tab w:val="clear" w:pos="1276"/>
        </w:tabs>
        <w:spacing w:line="230" w:lineRule="exact"/>
        <w:ind w:left="4320" w:hanging="3600"/>
        <w:rPr>
          <w:color w:val="365F91" w:themeColor="accent1" w:themeShade="BF"/>
          <w:sz w:val="20"/>
        </w:rPr>
      </w:pPr>
      <w:r w:rsidRPr="00BE78FB">
        <w:rPr>
          <w:b/>
          <w:color w:val="365F91" w:themeColor="accent1" w:themeShade="BF"/>
          <w:sz w:val="20"/>
        </w:rPr>
        <w:sym w:font="Wingdings" w:char="F0D8"/>
      </w:r>
      <w:r w:rsidR="00E245A2" w:rsidRPr="00BE78FB">
        <w:rPr>
          <w:b/>
          <w:color w:val="365F91" w:themeColor="accent1" w:themeShade="BF"/>
          <w:sz w:val="20"/>
        </w:rPr>
        <w:t xml:space="preserve"> De</w:t>
      </w:r>
      <w:r w:rsidR="00F853A6" w:rsidRPr="00BE78FB">
        <w:rPr>
          <w:b/>
          <w:color w:val="365F91" w:themeColor="accent1" w:themeShade="BF"/>
          <w:sz w:val="20"/>
        </w:rPr>
        <w:t xml:space="preserve"> Août 2015</w:t>
      </w:r>
      <w:r w:rsidR="00E245A2" w:rsidRPr="00BE78FB">
        <w:rPr>
          <w:b/>
          <w:color w:val="365F91" w:themeColor="accent1" w:themeShade="BF"/>
          <w:sz w:val="20"/>
        </w:rPr>
        <w:t xml:space="preserve"> à Avril 2017</w:t>
      </w:r>
      <w:r w:rsidR="00F00A8B" w:rsidRPr="00BE78FB">
        <w:rPr>
          <w:b/>
          <w:color w:val="365F91" w:themeColor="accent1" w:themeShade="BF"/>
          <w:sz w:val="20"/>
        </w:rPr>
        <w:tab/>
      </w:r>
      <w:r w:rsidR="00ED3399" w:rsidRPr="00BE78FB">
        <w:rPr>
          <w:color w:val="365F91" w:themeColor="accent1" w:themeShade="BF"/>
          <w:sz w:val="20"/>
        </w:rPr>
        <w:t>EDUCATEUR/AIDE SOIGNANT au F</w:t>
      </w:r>
      <w:r w:rsidR="00F00A8B" w:rsidRPr="00BE78FB">
        <w:rPr>
          <w:color w:val="365F91" w:themeColor="accent1" w:themeShade="BF"/>
          <w:sz w:val="20"/>
        </w:rPr>
        <w:t xml:space="preserve">oyer de Villemer. </w:t>
      </w:r>
      <w:r w:rsidR="00BD60F6" w:rsidRPr="00BE78FB">
        <w:rPr>
          <w:color w:val="365F91" w:themeColor="accent1" w:themeShade="BF"/>
          <w:sz w:val="20"/>
        </w:rPr>
        <w:t>Public accueilli</w:t>
      </w:r>
      <w:r w:rsidR="00F853A6" w:rsidRPr="00BE78FB">
        <w:rPr>
          <w:color w:val="365F91" w:themeColor="accent1" w:themeShade="BF"/>
          <w:sz w:val="20"/>
        </w:rPr>
        <w:t> : jeunes adultes handicapés visant une insertion professionnelle.</w:t>
      </w:r>
    </w:p>
    <w:p w:rsidR="007B2BFD" w:rsidRPr="00BE78FB" w:rsidRDefault="007B2BFD" w:rsidP="008250A3">
      <w:pPr>
        <w:pStyle w:val="Corpsdetexte"/>
        <w:tabs>
          <w:tab w:val="clear" w:pos="1276"/>
        </w:tabs>
        <w:spacing w:line="230" w:lineRule="exact"/>
        <w:ind w:left="4320" w:hanging="3600"/>
        <w:rPr>
          <w:b/>
          <w:color w:val="365F91" w:themeColor="accent1" w:themeShade="BF"/>
          <w:sz w:val="20"/>
        </w:rPr>
      </w:pPr>
    </w:p>
    <w:p w:rsidR="004C7F0F" w:rsidRPr="00BE78FB" w:rsidRDefault="004C7F0F" w:rsidP="008250A3">
      <w:pPr>
        <w:pStyle w:val="Corpsdetexte"/>
        <w:tabs>
          <w:tab w:val="clear" w:pos="1276"/>
        </w:tabs>
        <w:spacing w:line="230" w:lineRule="exact"/>
        <w:ind w:left="4320" w:hanging="3600"/>
        <w:rPr>
          <w:color w:val="365F91" w:themeColor="accent1" w:themeShade="BF"/>
          <w:sz w:val="20"/>
        </w:rPr>
      </w:pPr>
      <w:r w:rsidRPr="00BE78FB">
        <w:rPr>
          <w:b/>
          <w:color w:val="365F91" w:themeColor="accent1" w:themeShade="BF"/>
          <w:sz w:val="20"/>
        </w:rPr>
        <w:sym w:font="Wingdings" w:char="F0D8"/>
      </w:r>
      <w:r w:rsidRPr="00BE78FB">
        <w:rPr>
          <w:b/>
          <w:color w:val="365F91" w:themeColor="accent1" w:themeShade="BF"/>
          <w:sz w:val="20"/>
        </w:rPr>
        <w:t xml:space="preserve"> De Juin 2015 à </w:t>
      </w:r>
      <w:r w:rsidR="00F853A6" w:rsidRPr="00BE78FB">
        <w:rPr>
          <w:b/>
          <w:color w:val="365F91" w:themeColor="accent1" w:themeShade="BF"/>
          <w:sz w:val="20"/>
        </w:rPr>
        <w:t>Aoû</w:t>
      </w:r>
      <w:r w:rsidR="007B2BFD" w:rsidRPr="00BE78FB">
        <w:rPr>
          <w:b/>
          <w:color w:val="365F91" w:themeColor="accent1" w:themeShade="BF"/>
          <w:sz w:val="20"/>
        </w:rPr>
        <w:t>t 2015</w:t>
      </w:r>
      <w:r w:rsidRPr="00BE78FB">
        <w:rPr>
          <w:b/>
          <w:color w:val="365F91" w:themeColor="accent1" w:themeShade="BF"/>
          <w:sz w:val="20"/>
        </w:rPr>
        <w:tab/>
      </w:r>
      <w:r w:rsidR="00ED3399" w:rsidRPr="00BE78FB">
        <w:rPr>
          <w:color w:val="365F91" w:themeColor="accent1" w:themeShade="BF"/>
          <w:sz w:val="20"/>
        </w:rPr>
        <w:t>AIDE SOIGNANT R</w:t>
      </w:r>
      <w:r w:rsidRPr="00BE78FB">
        <w:rPr>
          <w:color w:val="365F91" w:themeColor="accent1" w:themeShade="BF"/>
          <w:sz w:val="20"/>
        </w:rPr>
        <w:t>ésidence la garenne (Maison de retraite médicalisée à La Grande Paroisse)</w:t>
      </w:r>
    </w:p>
    <w:p w:rsidR="004C7F0F" w:rsidRPr="00BE78FB" w:rsidRDefault="004C7F0F" w:rsidP="008250A3">
      <w:pPr>
        <w:pStyle w:val="Corpsdetexte"/>
        <w:tabs>
          <w:tab w:val="clear" w:pos="1276"/>
        </w:tabs>
        <w:spacing w:line="230" w:lineRule="exact"/>
        <w:ind w:left="4320" w:hanging="3600"/>
        <w:rPr>
          <w:b/>
          <w:color w:val="365F91" w:themeColor="accent1" w:themeShade="BF"/>
          <w:sz w:val="20"/>
        </w:rPr>
      </w:pPr>
    </w:p>
    <w:p w:rsidR="00C0445C" w:rsidRPr="00BE78FB" w:rsidRDefault="008250A3" w:rsidP="008250A3">
      <w:pPr>
        <w:pStyle w:val="Corpsdetexte"/>
        <w:tabs>
          <w:tab w:val="clear" w:pos="1276"/>
        </w:tabs>
        <w:spacing w:line="230" w:lineRule="exact"/>
        <w:ind w:left="4320" w:hanging="3600"/>
        <w:rPr>
          <w:color w:val="365F91" w:themeColor="accent1" w:themeShade="BF"/>
          <w:sz w:val="20"/>
        </w:rPr>
      </w:pPr>
      <w:r w:rsidRPr="00BE78FB">
        <w:rPr>
          <w:b/>
          <w:color w:val="365F91" w:themeColor="accent1" w:themeShade="BF"/>
          <w:sz w:val="20"/>
        </w:rPr>
        <w:sym w:font="Wingdings" w:char="F0D8"/>
      </w:r>
      <w:r w:rsidRPr="00BE78FB">
        <w:rPr>
          <w:b/>
          <w:color w:val="365F91" w:themeColor="accent1" w:themeShade="BF"/>
          <w:sz w:val="20"/>
        </w:rPr>
        <w:t xml:space="preserve"> </w:t>
      </w:r>
      <w:r w:rsidR="004C732E" w:rsidRPr="00BE78FB">
        <w:rPr>
          <w:b/>
          <w:color w:val="365F91" w:themeColor="accent1" w:themeShade="BF"/>
          <w:sz w:val="20"/>
        </w:rPr>
        <w:t>De Juillet</w:t>
      </w:r>
      <w:r w:rsidR="004C7F0F" w:rsidRPr="00BE78FB">
        <w:rPr>
          <w:b/>
          <w:color w:val="365F91" w:themeColor="accent1" w:themeShade="BF"/>
          <w:sz w:val="20"/>
        </w:rPr>
        <w:t xml:space="preserve"> 2013 à Mai 2015</w:t>
      </w:r>
      <w:r w:rsidR="00C0445C" w:rsidRPr="00BE78FB">
        <w:rPr>
          <w:b/>
          <w:color w:val="365F91" w:themeColor="accent1" w:themeShade="BF"/>
          <w:sz w:val="20"/>
        </w:rPr>
        <w:tab/>
      </w:r>
      <w:r w:rsidR="00ED3399" w:rsidRPr="00BE78FB">
        <w:rPr>
          <w:color w:val="365F91" w:themeColor="accent1" w:themeShade="BF"/>
          <w:sz w:val="20"/>
        </w:rPr>
        <w:t>AIDE SOIGNANT à la R</w:t>
      </w:r>
      <w:r w:rsidR="008F27C5" w:rsidRPr="00BE78FB">
        <w:rPr>
          <w:color w:val="365F91" w:themeColor="accent1" w:themeShade="BF"/>
          <w:sz w:val="20"/>
        </w:rPr>
        <w:t xml:space="preserve">ésidence des </w:t>
      </w:r>
      <w:r w:rsidR="00C0445C" w:rsidRPr="00BE78FB">
        <w:rPr>
          <w:color w:val="365F91" w:themeColor="accent1" w:themeShade="BF"/>
          <w:sz w:val="20"/>
        </w:rPr>
        <w:t>Tournesols (Maison de retraite médicalisée à Cannes Ecluses)</w:t>
      </w:r>
      <w:r w:rsidR="004C732E" w:rsidRPr="00BE78FB">
        <w:rPr>
          <w:color w:val="365F91" w:themeColor="accent1" w:themeShade="BF"/>
          <w:sz w:val="20"/>
        </w:rPr>
        <w:t xml:space="preserve"> et Eleusis (maladie d’Alzheimer, et troubles apparentés).</w:t>
      </w:r>
    </w:p>
    <w:p w:rsidR="00C0445C" w:rsidRPr="00BE78FB" w:rsidRDefault="00C0445C" w:rsidP="00583B6D">
      <w:pPr>
        <w:pStyle w:val="Corpsdetexte"/>
        <w:tabs>
          <w:tab w:val="clear" w:pos="1276"/>
        </w:tabs>
        <w:spacing w:line="230" w:lineRule="exact"/>
        <w:rPr>
          <w:color w:val="365F91" w:themeColor="accent1" w:themeShade="BF"/>
          <w:sz w:val="20"/>
        </w:rPr>
      </w:pPr>
    </w:p>
    <w:p w:rsidR="00D91762" w:rsidRPr="00BE78FB" w:rsidRDefault="008250A3" w:rsidP="008250A3">
      <w:pPr>
        <w:pStyle w:val="Corpsdetexte"/>
        <w:tabs>
          <w:tab w:val="clear" w:pos="1276"/>
        </w:tabs>
        <w:spacing w:line="230" w:lineRule="exact"/>
        <w:ind w:left="720"/>
        <w:rPr>
          <w:color w:val="365F91" w:themeColor="accent1" w:themeShade="BF"/>
          <w:sz w:val="20"/>
        </w:rPr>
      </w:pPr>
      <w:r w:rsidRPr="00BE78FB">
        <w:rPr>
          <w:b/>
          <w:color w:val="365F91" w:themeColor="accent1" w:themeShade="BF"/>
          <w:sz w:val="20"/>
        </w:rPr>
        <w:sym w:font="Wingdings" w:char="F0D8"/>
      </w:r>
      <w:r w:rsidRPr="00BE78FB">
        <w:rPr>
          <w:b/>
          <w:color w:val="365F91" w:themeColor="accent1" w:themeShade="BF"/>
          <w:sz w:val="20"/>
        </w:rPr>
        <w:t xml:space="preserve"> </w:t>
      </w:r>
      <w:r w:rsidR="00D91762" w:rsidRPr="00BE78FB">
        <w:rPr>
          <w:b/>
          <w:color w:val="365F91" w:themeColor="accent1" w:themeShade="BF"/>
          <w:sz w:val="20"/>
        </w:rPr>
        <w:t xml:space="preserve">6 stages de 4 semaines dans le cadre de la formation AS : </w:t>
      </w:r>
      <w:r w:rsidR="00F862D7" w:rsidRPr="00BE78FB">
        <w:rPr>
          <w:color w:val="365F91" w:themeColor="accent1" w:themeShade="BF"/>
          <w:sz w:val="20"/>
        </w:rPr>
        <w:t>M.A.S</w:t>
      </w:r>
      <w:r w:rsidR="00D91762" w:rsidRPr="00BE78FB">
        <w:rPr>
          <w:color w:val="365F91" w:themeColor="accent1" w:themeShade="BF"/>
          <w:sz w:val="20"/>
        </w:rPr>
        <w:t>, Maison de retraite, Chirurgie, Médecine.</w:t>
      </w:r>
    </w:p>
    <w:p w:rsidR="00D91762" w:rsidRPr="00BE78FB" w:rsidRDefault="00D91762" w:rsidP="00D91762">
      <w:pPr>
        <w:pStyle w:val="Corpsdetexte"/>
        <w:tabs>
          <w:tab w:val="clear" w:pos="1276"/>
        </w:tabs>
        <w:spacing w:line="230" w:lineRule="exact"/>
        <w:ind w:left="720"/>
        <w:rPr>
          <w:color w:val="365F91" w:themeColor="accent1" w:themeShade="BF"/>
          <w:sz w:val="20"/>
        </w:rPr>
      </w:pPr>
    </w:p>
    <w:p w:rsidR="006B7BEA" w:rsidRPr="00BE78FB" w:rsidRDefault="008250A3" w:rsidP="0008508D">
      <w:pPr>
        <w:pStyle w:val="Corpsdetexte"/>
        <w:tabs>
          <w:tab w:val="clear" w:pos="1276"/>
        </w:tabs>
        <w:spacing w:line="230" w:lineRule="exact"/>
        <w:ind w:firstLine="720"/>
        <w:rPr>
          <w:color w:val="365F91" w:themeColor="accent1" w:themeShade="BF"/>
          <w:sz w:val="20"/>
        </w:rPr>
      </w:pPr>
      <w:r w:rsidRPr="00BE78FB">
        <w:rPr>
          <w:b/>
          <w:color w:val="365F91" w:themeColor="accent1" w:themeShade="BF"/>
          <w:sz w:val="20"/>
        </w:rPr>
        <w:sym w:font="Wingdings" w:char="F0D8"/>
      </w:r>
      <w:r w:rsidRPr="00BE78FB">
        <w:rPr>
          <w:b/>
          <w:color w:val="365F91" w:themeColor="accent1" w:themeShade="BF"/>
          <w:sz w:val="20"/>
        </w:rPr>
        <w:t xml:space="preserve"> </w:t>
      </w:r>
      <w:r w:rsidR="00583B6D" w:rsidRPr="00BE78FB">
        <w:rPr>
          <w:b/>
          <w:color w:val="365F91" w:themeColor="accent1" w:themeShade="BF"/>
          <w:sz w:val="20"/>
        </w:rPr>
        <w:t>De Février</w:t>
      </w:r>
      <w:r w:rsidR="006B7BEA" w:rsidRPr="00BE78FB">
        <w:rPr>
          <w:b/>
          <w:color w:val="365F91" w:themeColor="accent1" w:themeShade="BF"/>
          <w:sz w:val="20"/>
        </w:rPr>
        <w:t xml:space="preserve"> 2011</w:t>
      </w:r>
      <w:r w:rsidR="00F853A6" w:rsidRPr="00BE78FB">
        <w:rPr>
          <w:b/>
          <w:color w:val="365F91" w:themeColor="accent1" w:themeShade="BF"/>
          <w:sz w:val="20"/>
        </w:rPr>
        <w:t xml:space="preserve"> à Aoû</w:t>
      </w:r>
      <w:r w:rsidRPr="00BE78FB">
        <w:rPr>
          <w:b/>
          <w:color w:val="365F91" w:themeColor="accent1" w:themeShade="BF"/>
          <w:sz w:val="20"/>
        </w:rPr>
        <w:t>t 2012</w:t>
      </w:r>
      <w:r w:rsidRPr="00BE78FB">
        <w:rPr>
          <w:b/>
          <w:color w:val="365F91" w:themeColor="accent1" w:themeShade="BF"/>
          <w:sz w:val="20"/>
        </w:rPr>
        <w:tab/>
      </w:r>
      <w:r w:rsidR="00417A1B" w:rsidRPr="00BE78FB">
        <w:rPr>
          <w:b/>
          <w:color w:val="365F91" w:themeColor="accent1" w:themeShade="BF"/>
          <w:sz w:val="20"/>
        </w:rPr>
        <w:tab/>
      </w:r>
      <w:r w:rsidR="008C73F0" w:rsidRPr="00BE78FB">
        <w:rPr>
          <w:color w:val="365F91" w:themeColor="accent1" w:themeShade="BF"/>
          <w:sz w:val="20"/>
        </w:rPr>
        <w:t xml:space="preserve">BRANCARDIER CONDUCTEUR SMUR  </w:t>
      </w:r>
      <w:r w:rsidR="00CB631E" w:rsidRPr="00BE78FB">
        <w:rPr>
          <w:color w:val="365F91" w:themeColor="accent1" w:themeShade="BF"/>
          <w:sz w:val="20"/>
        </w:rPr>
        <w:t>Hôpital</w:t>
      </w:r>
      <w:r w:rsidR="00583B6D" w:rsidRPr="00BE78FB">
        <w:rPr>
          <w:color w:val="365F91" w:themeColor="accent1" w:themeShade="BF"/>
          <w:sz w:val="20"/>
        </w:rPr>
        <w:t xml:space="preserve"> </w:t>
      </w:r>
      <w:r w:rsidR="008C73F0" w:rsidRPr="00BE78FB">
        <w:rPr>
          <w:color w:val="365F91" w:themeColor="accent1" w:themeShade="BF"/>
          <w:sz w:val="20"/>
        </w:rPr>
        <w:t>de</w:t>
      </w:r>
      <w:r w:rsidR="006B7BEA" w:rsidRPr="00BE78FB">
        <w:rPr>
          <w:color w:val="365F91" w:themeColor="accent1" w:themeShade="BF"/>
          <w:sz w:val="20"/>
        </w:rPr>
        <w:t xml:space="preserve"> </w:t>
      </w:r>
      <w:r w:rsidR="008C73F0" w:rsidRPr="00BE78FB">
        <w:rPr>
          <w:color w:val="365F91" w:themeColor="accent1" w:themeShade="BF"/>
          <w:sz w:val="20"/>
        </w:rPr>
        <w:t>Montereau</w:t>
      </w:r>
    </w:p>
    <w:p w:rsidR="006B7BEA" w:rsidRPr="00BE78FB" w:rsidRDefault="006B7BEA">
      <w:pPr>
        <w:pStyle w:val="Corpsdetexte"/>
        <w:tabs>
          <w:tab w:val="clear" w:pos="1276"/>
        </w:tabs>
        <w:spacing w:line="230" w:lineRule="exact"/>
        <w:ind w:left="4320"/>
        <w:rPr>
          <w:color w:val="365F91" w:themeColor="accent1" w:themeShade="BF"/>
          <w:sz w:val="20"/>
        </w:rPr>
      </w:pPr>
    </w:p>
    <w:p w:rsidR="008250A3" w:rsidRPr="00BE78FB" w:rsidRDefault="008250A3" w:rsidP="00721A2A">
      <w:pPr>
        <w:pStyle w:val="Corpsdetexte"/>
        <w:tabs>
          <w:tab w:val="clear" w:pos="1276"/>
        </w:tabs>
        <w:spacing w:line="230" w:lineRule="exact"/>
        <w:ind w:firstLine="720"/>
        <w:rPr>
          <w:color w:val="365F91" w:themeColor="accent1" w:themeShade="BF"/>
          <w:sz w:val="20"/>
        </w:rPr>
      </w:pPr>
      <w:r w:rsidRPr="00BE78FB">
        <w:rPr>
          <w:b/>
          <w:color w:val="365F91" w:themeColor="accent1" w:themeShade="BF"/>
          <w:sz w:val="20"/>
        </w:rPr>
        <w:sym w:font="Wingdings" w:char="F0D8"/>
      </w:r>
      <w:r w:rsidRPr="00BE78FB">
        <w:rPr>
          <w:b/>
          <w:color w:val="365F91" w:themeColor="accent1" w:themeShade="BF"/>
          <w:sz w:val="20"/>
        </w:rPr>
        <w:t xml:space="preserve"> </w:t>
      </w:r>
      <w:r w:rsidR="00721A2A" w:rsidRPr="00BE78FB">
        <w:rPr>
          <w:b/>
          <w:color w:val="365F91" w:themeColor="accent1" w:themeShade="BF"/>
          <w:sz w:val="20"/>
        </w:rPr>
        <w:t>De Fé</w:t>
      </w:r>
      <w:r w:rsidR="00554CDF" w:rsidRPr="00BE78FB">
        <w:rPr>
          <w:b/>
          <w:color w:val="365F91" w:themeColor="accent1" w:themeShade="BF"/>
          <w:sz w:val="20"/>
        </w:rPr>
        <w:t>vrier</w:t>
      </w:r>
      <w:r w:rsidR="006B7BEA" w:rsidRPr="00BE78FB">
        <w:rPr>
          <w:b/>
          <w:color w:val="365F91" w:themeColor="accent1" w:themeShade="BF"/>
          <w:sz w:val="20"/>
        </w:rPr>
        <w:t xml:space="preserve"> 2007</w:t>
      </w:r>
      <w:r w:rsidR="006B7BEA" w:rsidRPr="00BE78FB">
        <w:rPr>
          <w:color w:val="365F91" w:themeColor="accent1" w:themeShade="BF"/>
          <w:sz w:val="20"/>
        </w:rPr>
        <w:t xml:space="preserve"> </w:t>
      </w:r>
      <w:r w:rsidR="006B7BEA" w:rsidRPr="00BE78FB">
        <w:rPr>
          <w:b/>
          <w:color w:val="365F91" w:themeColor="accent1" w:themeShade="BF"/>
          <w:sz w:val="20"/>
        </w:rPr>
        <w:t>à Février 2011</w:t>
      </w:r>
      <w:r w:rsidR="00417A1B" w:rsidRPr="00BE78FB">
        <w:rPr>
          <w:b/>
          <w:color w:val="365F91" w:themeColor="accent1" w:themeShade="BF"/>
          <w:sz w:val="20"/>
        </w:rPr>
        <w:tab/>
      </w:r>
      <w:r w:rsidR="00554CDF" w:rsidRPr="00BE78FB">
        <w:rPr>
          <w:color w:val="365F91" w:themeColor="accent1" w:themeShade="BF"/>
          <w:sz w:val="20"/>
        </w:rPr>
        <w:tab/>
        <w:t xml:space="preserve">AMBULANCIER </w:t>
      </w:r>
      <w:r w:rsidR="00CB631E" w:rsidRPr="00BE78FB">
        <w:rPr>
          <w:color w:val="365F91" w:themeColor="accent1" w:themeShade="BF"/>
          <w:sz w:val="20"/>
        </w:rPr>
        <w:t xml:space="preserve">diplômé d’état </w:t>
      </w:r>
      <w:r w:rsidR="00554CDF" w:rsidRPr="00BE78FB">
        <w:rPr>
          <w:color w:val="365F91" w:themeColor="accent1" w:themeShade="BF"/>
          <w:sz w:val="20"/>
        </w:rPr>
        <w:t>en société</w:t>
      </w:r>
      <w:r w:rsidR="0008508D" w:rsidRPr="00BE78FB">
        <w:rPr>
          <w:color w:val="365F91" w:themeColor="accent1" w:themeShade="BF"/>
          <w:sz w:val="20"/>
        </w:rPr>
        <w:t xml:space="preserve"> privée à Montereau </w:t>
      </w:r>
    </w:p>
    <w:p w:rsidR="006B7BEA" w:rsidRPr="00BE78FB" w:rsidRDefault="006B7BEA" w:rsidP="008250A3">
      <w:pPr>
        <w:rPr>
          <w:color w:val="365F91" w:themeColor="accent1" w:themeShade="BF"/>
          <w:sz w:val="22"/>
        </w:rPr>
      </w:pPr>
    </w:p>
    <w:p w:rsidR="006B7BEA" w:rsidRPr="00BE78FB" w:rsidRDefault="006B7BEA">
      <w:pPr>
        <w:pStyle w:val="Titre3"/>
        <w:spacing w:line="230" w:lineRule="exact"/>
        <w:rPr>
          <w:b/>
          <w:color w:val="365F91" w:themeColor="accent1" w:themeShade="BF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E78FB">
        <w:rPr>
          <w:b/>
          <w:color w:val="365F91" w:themeColor="accent1" w:themeShade="BF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FORMATIONS ET DIPLOMES</w:t>
      </w:r>
    </w:p>
    <w:p w:rsidR="006B7BEA" w:rsidRPr="00BE78FB" w:rsidRDefault="006B7BEA">
      <w:pPr>
        <w:widowControl w:val="0"/>
        <w:tabs>
          <w:tab w:val="left" w:pos="840"/>
        </w:tabs>
        <w:spacing w:line="230" w:lineRule="exact"/>
        <w:rPr>
          <w:snapToGrid w:val="0"/>
          <w:color w:val="365F91" w:themeColor="accent1" w:themeShade="BF"/>
          <w:sz w:val="24"/>
          <w:szCs w:val="24"/>
        </w:rPr>
      </w:pPr>
      <w:r w:rsidRPr="00BE78FB">
        <w:rPr>
          <w:snapToGrid w:val="0"/>
          <w:color w:val="365F91" w:themeColor="accent1" w:themeShade="BF"/>
          <w:sz w:val="24"/>
          <w:szCs w:val="24"/>
        </w:rPr>
        <w:t xml:space="preserve"> </w:t>
      </w:r>
      <w:r w:rsidRPr="00BE78FB">
        <w:rPr>
          <w:snapToGrid w:val="0"/>
          <w:color w:val="365F91" w:themeColor="accent1" w:themeShade="BF"/>
          <w:sz w:val="24"/>
          <w:szCs w:val="24"/>
        </w:rPr>
        <w:tab/>
      </w:r>
    </w:p>
    <w:p w:rsidR="004C732E" w:rsidRPr="00BE78FB" w:rsidRDefault="004C732E" w:rsidP="00B93FEC">
      <w:pPr>
        <w:widowControl w:val="0"/>
        <w:spacing w:line="230" w:lineRule="exact"/>
        <w:ind w:left="720"/>
        <w:rPr>
          <w:color w:val="365F91" w:themeColor="accent1" w:themeShade="BF"/>
        </w:rPr>
      </w:pPr>
      <w:r w:rsidRPr="00BE78FB">
        <w:rPr>
          <w:b/>
          <w:color w:val="365F91" w:themeColor="accent1" w:themeShade="BF"/>
        </w:rPr>
        <w:sym w:font="Wingdings" w:char="F0D8"/>
      </w:r>
      <w:r w:rsidRPr="00BE78FB">
        <w:rPr>
          <w:b/>
          <w:color w:val="365F91" w:themeColor="accent1" w:themeShade="BF"/>
        </w:rPr>
        <w:t xml:space="preserve"> Depuis Avril 2017 : </w:t>
      </w:r>
      <w:r w:rsidRPr="00BE78FB">
        <w:rPr>
          <w:color w:val="365F91" w:themeColor="accent1" w:themeShade="BF"/>
        </w:rPr>
        <w:t>Obtention de diverses habilitations (</w:t>
      </w:r>
      <w:r w:rsidR="000B48D5" w:rsidRPr="00BE78FB">
        <w:rPr>
          <w:color w:val="365F91" w:themeColor="accent1" w:themeShade="BF"/>
        </w:rPr>
        <w:t>CACES</w:t>
      </w:r>
      <w:r w:rsidRPr="00BE78FB">
        <w:rPr>
          <w:color w:val="365F91" w:themeColor="accent1" w:themeShade="BF"/>
        </w:rPr>
        <w:t xml:space="preserve"> pont roulant</w:t>
      </w:r>
      <w:r w:rsidR="001B186A" w:rsidRPr="00BE78FB">
        <w:rPr>
          <w:color w:val="365F91" w:themeColor="accent1" w:themeShade="BF"/>
        </w:rPr>
        <w:t xml:space="preserve"> cabine et radiocommande</w:t>
      </w:r>
      <w:r w:rsidRPr="00BE78FB">
        <w:rPr>
          <w:color w:val="365F91" w:themeColor="accent1" w:themeShade="BF"/>
        </w:rPr>
        <w:t>, transpalette électrique, habilitation électrique</w:t>
      </w:r>
      <w:r w:rsidR="000B48D5" w:rsidRPr="00BE78FB">
        <w:rPr>
          <w:color w:val="365F91" w:themeColor="accent1" w:themeShade="BF"/>
        </w:rPr>
        <w:t xml:space="preserve"> BE essai – HE essai), connaissances et savoir-faire divers.</w:t>
      </w:r>
    </w:p>
    <w:p w:rsidR="001B186A" w:rsidRPr="00BE78FB" w:rsidRDefault="001B186A" w:rsidP="008250A3">
      <w:pPr>
        <w:widowControl w:val="0"/>
        <w:spacing w:line="230" w:lineRule="exact"/>
        <w:ind w:firstLine="720"/>
        <w:rPr>
          <w:b/>
          <w:color w:val="365F91" w:themeColor="accent1" w:themeShade="BF"/>
        </w:rPr>
      </w:pPr>
    </w:p>
    <w:p w:rsidR="00952BC5" w:rsidRPr="00BE78FB" w:rsidRDefault="008250A3" w:rsidP="008250A3">
      <w:pPr>
        <w:widowControl w:val="0"/>
        <w:spacing w:line="230" w:lineRule="exact"/>
        <w:ind w:firstLine="720"/>
        <w:rPr>
          <w:snapToGrid w:val="0"/>
          <w:color w:val="365F91" w:themeColor="accent1" w:themeShade="BF"/>
        </w:rPr>
      </w:pPr>
      <w:r w:rsidRPr="00BE78FB">
        <w:rPr>
          <w:b/>
          <w:color w:val="365F91" w:themeColor="accent1" w:themeShade="BF"/>
        </w:rPr>
        <w:sym w:font="Wingdings" w:char="F0D8"/>
      </w:r>
      <w:r w:rsidRPr="00BE78FB">
        <w:rPr>
          <w:b/>
          <w:color w:val="365F91" w:themeColor="accent1" w:themeShade="BF"/>
        </w:rPr>
        <w:t xml:space="preserve"> </w:t>
      </w:r>
      <w:r w:rsidR="00583B6D" w:rsidRPr="00BE78FB">
        <w:rPr>
          <w:b/>
          <w:snapToGrid w:val="0"/>
          <w:color w:val="365F91" w:themeColor="accent1" w:themeShade="BF"/>
        </w:rPr>
        <w:t>Juillet 2013</w:t>
      </w:r>
      <w:r w:rsidR="00952BC5" w:rsidRPr="00BE78FB">
        <w:rPr>
          <w:b/>
          <w:snapToGrid w:val="0"/>
          <w:color w:val="365F91" w:themeColor="accent1" w:themeShade="BF"/>
        </w:rPr>
        <w:t> </w:t>
      </w:r>
      <w:r w:rsidR="00952BC5" w:rsidRPr="00BE78FB">
        <w:rPr>
          <w:snapToGrid w:val="0"/>
          <w:color w:val="365F91" w:themeColor="accent1" w:themeShade="BF"/>
        </w:rPr>
        <w:t xml:space="preserve">: Obtention du diplôme d’état </w:t>
      </w:r>
      <w:r w:rsidR="00583B6D" w:rsidRPr="00BE78FB">
        <w:rPr>
          <w:snapToGrid w:val="0"/>
          <w:color w:val="365F91" w:themeColor="accent1" w:themeShade="BF"/>
        </w:rPr>
        <w:t>d’aide-</w:t>
      </w:r>
      <w:r w:rsidR="00952BC5" w:rsidRPr="00BE78FB">
        <w:rPr>
          <w:snapToGrid w:val="0"/>
          <w:color w:val="365F91" w:themeColor="accent1" w:themeShade="BF"/>
        </w:rPr>
        <w:t xml:space="preserve">soignant. </w:t>
      </w:r>
    </w:p>
    <w:p w:rsidR="00952BC5" w:rsidRPr="00BE78FB" w:rsidRDefault="00952BC5" w:rsidP="00952BC5">
      <w:pPr>
        <w:widowControl w:val="0"/>
        <w:spacing w:line="230" w:lineRule="exact"/>
        <w:ind w:left="360"/>
        <w:rPr>
          <w:snapToGrid w:val="0"/>
          <w:color w:val="365F91" w:themeColor="accent1" w:themeShade="BF"/>
        </w:rPr>
      </w:pPr>
    </w:p>
    <w:p w:rsidR="006B7BEA" w:rsidRPr="00BE78FB" w:rsidRDefault="008250A3" w:rsidP="008250A3">
      <w:pPr>
        <w:widowControl w:val="0"/>
        <w:spacing w:line="230" w:lineRule="exact"/>
        <w:ind w:firstLine="720"/>
        <w:rPr>
          <w:snapToGrid w:val="0"/>
          <w:color w:val="365F91" w:themeColor="accent1" w:themeShade="BF"/>
        </w:rPr>
      </w:pPr>
      <w:r w:rsidRPr="00BE78FB">
        <w:rPr>
          <w:b/>
          <w:color w:val="365F91" w:themeColor="accent1" w:themeShade="BF"/>
        </w:rPr>
        <w:sym w:font="Wingdings" w:char="F0D8"/>
      </w:r>
      <w:r w:rsidRPr="00BE78FB">
        <w:rPr>
          <w:b/>
          <w:color w:val="365F91" w:themeColor="accent1" w:themeShade="BF"/>
        </w:rPr>
        <w:t xml:space="preserve"> </w:t>
      </w:r>
      <w:r w:rsidR="006B7BEA" w:rsidRPr="00BE78FB">
        <w:rPr>
          <w:b/>
          <w:snapToGrid w:val="0"/>
          <w:color w:val="365F91" w:themeColor="accent1" w:themeShade="BF"/>
        </w:rPr>
        <w:t>Février 2007</w:t>
      </w:r>
      <w:r w:rsidR="006B7BEA" w:rsidRPr="00BE78FB">
        <w:rPr>
          <w:snapToGrid w:val="0"/>
          <w:color w:val="365F91" w:themeColor="accent1" w:themeShade="BF"/>
        </w:rPr>
        <w:t> : Obtention du Certificat de Capacité Ambulancier (C.C.A)</w:t>
      </w:r>
    </w:p>
    <w:p w:rsidR="00952BC5" w:rsidRPr="00BE78FB" w:rsidRDefault="00952BC5">
      <w:pPr>
        <w:widowControl w:val="0"/>
        <w:spacing w:line="230" w:lineRule="exact"/>
        <w:rPr>
          <w:snapToGrid w:val="0"/>
          <w:color w:val="365F91" w:themeColor="accent1" w:themeShade="BF"/>
        </w:rPr>
      </w:pPr>
    </w:p>
    <w:p w:rsidR="006B7BEA" w:rsidRPr="00BE78FB" w:rsidRDefault="008250A3" w:rsidP="008250A3">
      <w:pPr>
        <w:widowControl w:val="0"/>
        <w:spacing w:line="230" w:lineRule="exact"/>
        <w:ind w:left="720"/>
        <w:rPr>
          <w:snapToGrid w:val="0"/>
          <w:color w:val="365F91" w:themeColor="accent1" w:themeShade="BF"/>
        </w:rPr>
      </w:pPr>
      <w:r w:rsidRPr="00BE78FB">
        <w:rPr>
          <w:b/>
          <w:color w:val="365F91" w:themeColor="accent1" w:themeShade="BF"/>
        </w:rPr>
        <w:sym w:font="Wingdings" w:char="F0D8"/>
      </w:r>
      <w:r w:rsidRPr="00BE78FB">
        <w:rPr>
          <w:b/>
          <w:color w:val="365F91" w:themeColor="accent1" w:themeShade="BF"/>
        </w:rPr>
        <w:t xml:space="preserve"> </w:t>
      </w:r>
      <w:r w:rsidR="006B7BEA" w:rsidRPr="00BE78FB">
        <w:rPr>
          <w:b/>
          <w:snapToGrid w:val="0"/>
          <w:color w:val="365F91" w:themeColor="accent1" w:themeShade="BF"/>
        </w:rPr>
        <w:t>2004-2005</w:t>
      </w:r>
      <w:r w:rsidR="006B7BEA" w:rsidRPr="00BE78FB">
        <w:rPr>
          <w:snapToGrid w:val="0"/>
          <w:color w:val="365F91" w:themeColor="accent1" w:themeShade="BF"/>
        </w:rPr>
        <w:t> : BTS Assistant de Gestion PME PMI  - Etablissement  Georges Clemenceau à CHAMPAGNE SUR SEINE/ entreprise : Sarl d’architecture Dudicourt et Associé).</w:t>
      </w:r>
    </w:p>
    <w:p w:rsidR="006B7BEA" w:rsidRPr="00BE78FB" w:rsidRDefault="006B7BEA">
      <w:pPr>
        <w:widowControl w:val="0"/>
        <w:spacing w:line="230" w:lineRule="exact"/>
        <w:rPr>
          <w:snapToGrid w:val="0"/>
          <w:color w:val="365F91" w:themeColor="accent1" w:themeShade="BF"/>
        </w:rPr>
      </w:pPr>
    </w:p>
    <w:p w:rsidR="006B7BEA" w:rsidRPr="00BE78FB" w:rsidRDefault="008250A3" w:rsidP="008250A3">
      <w:pPr>
        <w:widowControl w:val="0"/>
        <w:spacing w:line="230" w:lineRule="exact"/>
        <w:ind w:left="720"/>
        <w:rPr>
          <w:snapToGrid w:val="0"/>
          <w:color w:val="365F91" w:themeColor="accent1" w:themeShade="BF"/>
        </w:rPr>
      </w:pPr>
      <w:r w:rsidRPr="00BE78FB">
        <w:rPr>
          <w:b/>
          <w:color w:val="365F91" w:themeColor="accent1" w:themeShade="BF"/>
        </w:rPr>
        <w:sym w:font="Wingdings" w:char="F0D8"/>
      </w:r>
      <w:r w:rsidRPr="00BE78FB">
        <w:rPr>
          <w:b/>
          <w:color w:val="365F91" w:themeColor="accent1" w:themeShade="BF"/>
        </w:rPr>
        <w:t xml:space="preserve"> </w:t>
      </w:r>
      <w:r w:rsidR="006B7BEA" w:rsidRPr="00BE78FB">
        <w:rPr>
          <w:b/>
          <w:snapToGrid w:val="0"/>
          <w:color w:val="365F91" w:themeColor="accent1" w:themeShade="BF"/>
        </w:rPr>
        <w:t>2003-2004</w:t>
      </w:r>
      <w:r w:rsidR="006B7BEA" w:rsidRPr="00BE78FB">
        <w:rPr>
          <w:snapToGrid w:val="0"/>
          <w:color w:val="365F91" w:themeColor="accent1" w:themeShade="BF"/>
        </w:rPr>
        <w:t> : Obtention du BAC STT Comptabilité – Etablissement  Georges Clémenceau  à CHAMPAGNE SUR SEINE</w:t>
      </w:r>
    </w:p>
    <w:p w:rsidR="006B7BEA" w:rsidRPr="00BE78FB" w:rsidRDefault="006B7BEA">
      <w:pPr>
        <w:widowControl w:val="0"/>
        <w:spacing w:line="230" w:lineRule="exact"/>
        <w:rPr>
          <w:snapToGrid w:val="0"/>
          <w:color w:val="365F91" w:themeColor="accent1" w:themeShade="BF"/>
          <w:sz w:val="22"/>
        </w:rPr>
      </w:pPr>
    </w:p>
    <w:p w:rsidR="006B7BEA" w:rsidRPr="00BE78FB" w:rsidRDefault="006B7BEA">
      <w:pPr>
        <w:widowControl w:val="0"/>
        <w:spacing w:line="230" w:lineRule="exact"/>
        <w:rPr>
          <w:snapToGrid w:val="0"/>
          <w:color w:val="365F91" w:themeColor="accent1" w:themeShade="BF"/>
          <w:sz w:val="22"/>
        </w:rPr>
      </w:pPr>
    </w:p>
    <w:p w:rsidR="006B7BEA" w:rsidRPr="00BE78FB" w:rsidRDefault="006B7BEA" w:rsidP="00E245A2">
      <w:pPr>
        <w:pStyle w:val="Titre4"/>
        <w:spacing w:line="230" w:lineRule="exact"/>
        <w:rPr>
          <w:color w:val="365F91" w:themeColor="accent1" w:themeShade="BF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E78FB">
        <w:rPr>
          <w:color w:val="365F91" w:themeColor="accent1" w:themeShade="BF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DIVERS</w:t>
      </w:r>
    </w:p>
    <w:p w:rsidR="00CB631E" w:rsidRPr="00BE78FB" w:rsidRDefault="00CB631E" w:rsidP="00CB631E">
      <w:pPr>
        <w:widowControl w:val="0"/>
        <w:spacing w:line="230" w:lineRule="exact"/>
        <w:rPr>
          <w:snapToGrid w:val="0"/>
          <w:color w:val="365F91" w:themeColor="accent1" w:themeShade="BF"/>
        </w:rPr>
      </w:pPr>
      <w:r w:rsidRPr="00BE78FB">
        <w:rPr>
          <w:snapToGrid w:val="0"/>
          <w:color w:val="365F91" w:themeColor="accent1" w:themeShade="BF"/>
        </w:rPr>
        <w:t>Word, Excel,</w:t>
      </w:r>
      <w:r w:rsidR="00BE78FB">
        <w:rPr>
          <w:snapToGrid w:val="0"/>
          <w:color w:val="365F91" w:themeColor="accent1" w:themeShade="BF"/>
        </w:rPr>
        <w:t xml:space="preserve"> Outlook,</w:t>
      </w:r>
      <w:r w:rsidRPr="00BE78FB">
        <w:rPr>
          <w:snapToGrid w:val="0"/>
          <w:color w:val="365F91" w:themeColor="accent1" w:themeShade="BF"/>
        </w:rPr>
        <w:t xml:space="preserve"> Maîtrise de l’internet</w:t>
      </w:r>
      <w:r w:rsidR="00BE78FB">
        <w:rPr>
          <w:snapToGrid w:val="0"/>
          <w:color w:val="365F91" w:themeColor="accent1" w:themeShade="BF"/>
        </w:rPr>
        <w:t>…</w:t>
      </w:r>
    </w:p>
    <w:p w:rsidR="00A86520" w:rsidRPr="001D253B" w:rsidRDefault="00F853A6" w:rsidP="001D253B">
      <w:pPr>
        <w:widowControl w:val="0"/>
        <w:spacing w:line="230" w:lineRule="exact"/>
        <w:rPr>
          <w:snapToGrid w:val="0"/>
          <w:color w:val="365F91" w:themeColor="accent1" w:themeShade="BF"/>
        </w:rPr>
      </w:pPr>
      <w:r w:rsidRPr="00BE78FB">
        <w:rPr>
          <w:snapToGrid w:val="0"/>
          <w:color w:val="365F91" w:themeColor="accent1" w:themeShade="BF"/>
        </w:rPr>
        <w:t>M</w:t>
      </w:r>
      <w:r w:rsidR="00583B6D" w:rsidRPr="00BE78FB">
        <w:rPr>
          <w:snapToGrid w:val="0"/>
          <w:color w:val="365F91" w:themeColor="accent1" w:themeShade="BF"/>
        </w:rPr>
        <w:t>oto</w:t>
      </w:r>
      <w:r w:rsidR="00554CDF" w:rsidRPr="00BE78FB">
        <w:rPr>
          <w:snapToGrid w:val="0"/>
          <w:color w:val="365F91" w:themeColor="accent1" w:themeShade="BF"/>
        </w:rPr>
        <w:t>,</w:t>
      </w:r>
      <w:r w:rsidR="000B48D5" w:rsidRPr="00BE78FB">
        <w:rPr>
          <w:snapToGrid w:val="0"/>
          <w:color w:val="365F91" w:themeColor="accent1" w:themeShade="BF"/>
        </w:rPr>
        <w:t xml:space="preserve"> guitare, sports ….</w:t>
      </w:r>
    </w:p>
    <w:sectPr w:rsidR="00A86520" w:rsidRPr="001D253B">
      <w:pgSz w:w="12240" w:h="15840"/>
      <w:pgMar w:top="567" w:right="851" w:bottom="567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5B2C" w:rsidRDefault="005A5B2C" w:rsidP="000C3693">
      <w:r>
        <w:separator/>
      </w:r>
    </w:p>
  </w:endnote>
  <w:endnote w:type="continuationSeparator" w:id="0">
    <w:p w:rsidR="005A5B2C" w:rsidRDefault="005A5B2C" w:rsidP="000C3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5B2C" w:rsidRDefault="005A5B2C" w:rsidP="000C3693">
      <w:r>
        <w:separator/>
      </w:r>
    </w:p>
  </w:footnote>
  <w:footnote w:type="continuationSeparator" w:id="0">
    <w:p w:rsidR="005A5B2C" w:rsidRDefault="005A5B2C" w:rsidP="000C36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748DC"/>
    <w:multiLevelType w:val="hybridMultilevel"/>
    <w:tmpl w:val="D8CE16A2"/>
    <w:lvl w:ilvl="0" w:tplc="040C000B">
      <w:start w:val="1"/>
      <w:numFmt w:val="bullet"/>
      <w:lvlText w:val=""/>
      <w:lvlJc w:val="left"/>
      <w:pPr>
        <w:ind w:left="136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 w15:restartNumberingAfterBreak="0">
    <w:nsid w:val="27521EA9"/>
    <w:multiLevelType w:val="hybridMultilevel"/>
    <w:tmpl w:val="07104DA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4C0301"/>
    <w:multiLevelType w:val="hybridMultilevel"/>
    <w:tmpl w:val="8DE898FE"/>
    <w:lvl w:ilvl="0" w:tplc="ACBAD02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649F6B70"/>
    <w:multiLevelType w:val="hybridMultilevel"/>
    <w:tmpl w:val="FF24965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7C63AF"/>
    <w:multiLevelType w:val="hybridMultilevel"/>
    <w:tmpl w:val="0B5C3E7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473E8B"/>
    <w:multiLevelType w:val="hybridMultilevel"/>
    <w:tmpl w:val="19682D8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B6D"/>
    <w:rsid w:val="00017FA9"/>
    <w:rsid w:val="00071035"/>
    <w:rsid w:val="0008508D"/>
    <w:rsid w:val="000B48D5"/>
    <w:rsid w:val="000C3693"/>
    <w:rsid w:val="000D7D36"/>
    <w:rsid w:val="00107146"/>
    <w:rsid w:val="001B186A"/>
    <w:rsid w:val="001D253B"/>
    <w:rsid w:val="003034ED"/>
    <w:rsid w:val="003B4465"/>
    <w:rsid w:val="00417A1B"/>
    <w:rsid w:val="004C732E"/>
    <w:rsid w:val="004C7F0F"/>
    <w:rsid w:val="004D62A3"/>
    <w:rsid w:val="0052049B"/>
    <w:rsid w:val="00554CDF"/>
    <w:rsid w:val="00583B6D"/>
    <w:rsid w:val="005A5B2C"/>
    <w:rsid w:val="00671AEB"/>
    <w:rsid w:val="006B7BEA"/>
    <w:rsid w:val="00721A2A"/>
    <w:rsid w:val="007271A8"/>
    <w:rsid w:val="007436CE"/>
    <w:rsid w:val="007B2BFD"/>
    <w:rsid w:val="008250A3"/>
    <w:rsid w:val="008C73F0"/>
    <w:rsid w:val="008F27C5"/>
    <w:rsid w:val="00952BC5"/>
    <w:rsid w:val="00987453"/>
    <w:rsid w:val="00A338B9"/>
    <w:rsid w:val="00A41E68"/>
    <w:rsid w:val="00A646DC"/>
    <w:rsid w:val="00A86520"/>
    <w:rsid w:val="00AB1BF0"/>
    <w:rsid w:val="00B93FEC"/>
    <w:rsid w:val="00BD60F6"/>
    <w:rsid w:val="00BE058F"/>
    <w:rsid w:val="00BE78FB"/>
    <w:rsid w:val="00C0445C"/>
    <w:rsid w:val="00CB631E"/>
    <w:rsid w:val="00D20228"/>
    <w:rsid w:val="00D526A5"/>
    <w:rsid w:val="00D91762"/>
    <w:rsid w:val="00E245A2"/>
    <w:rsid w:val="00E91333"/>
    <w:rsid w:val="00ED3399"/>
    <w:rsid w:val="00F00A8B"/>
    <w:rsid w:val="00F853A6"/>
    <w:rsid w:val="00F862D7"/>
    <w:rsid w:val="00FE36A0"/>
    <w:rsid w:val="00FF2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2747D5A-2F2C-4187-8FC3-6099E14F7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widowControl w:val="0"/>
      <w:outlineLvl w:val="0"/>
    </w:pPr>
    <w:rPr>
      <w:snapToGrid w:val="0"/>
      <w:sz w:val="24"/>
    </w:rPr>
  </w:style>
  <w:style w:type="paragraph" w:styleId="Titre2">
    <w:name w:val="heading 2"/>
    <w:basedOn w:val="Normal"/>
    <w:next w:val="Normal"/>
    <w:qFormat/>
    <w:pPr>
      <w:keepNext/>
      <w:widowControl w:val="0"/>
      <w:jc w:val="center"/>
      <w:outlineLvl w:val="1"/>
    </w:pPr>
    <w:rPr>
      <w:snapToGrid w:val="0"/>
      <w:sz w:val="24"/>
      <w:u w:val="single"/>
    </w:rPr>
  </w:style>
  <w:style w:type="paragraph" w:styleId="Titre3">
    <w:name w:val="heading 3"/>
    <w:basedOn w:val="Normal"/>
    <w:next w:val="Normal"/>
    <w:qFormat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5" w:color="auto" w:fill="FFFFFF"/>
      <w:jc w:val="center"/>
      <w:outlineLvl w:val="2"/>
    </w:pPr>
    <w:rPr>
      <w:snapToGrid w:val="0"/>
      <w:sz w:val="24"/>
    </w:rPr>
  </w:style>
  <w:style w:type="paragraph" w:styleId="Titre4">
    <w:name w:val="heading 4"/>
    <w:basedOn w:val="Normal"/>
    <w:next w:val="Normal"/>
    <w:qFormat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5" w:color="auto" w:fill="FFFFFF"/>
      <w:jc w:val="center"/>
      <w:outlineLvl w:val="3"/>
    </w:pPr>
    <w:rPr>
      <w:b/>
      <w:snapToGrid w:val="0"/>
      <w:sz w:val="24"/>
    </w:rPr>
  </w:style>
  <w:style w:type="paragraph" w:styleId="Titre5">
    <w:name w:val="heading 5"/>
    <w:basedOn w:val="Normal"/>
    <w:next w:val="Normal"/>
    <w:qFormat/>
    <w:pPr>
      <w:keepNext/>
      <w:widowControl w:val="0"/>
      <w:ind w:firstLine="1276"/>
      <w:outlineLvl w:val="4"/>
    </w:pPr>
    <w:rPr>
      <w:snapToGrid w:val="0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orpsdetexte">
    <w:name w:val="Body Text"/>
    <w:basedOn w:val="Normal"/>
    <w:semiHidden/>
    <w:pPr>
      <w:widowControl w:val="0"/>
      <w:tabs>
        <w:tab w:val="left" w:pos="1276"/>
      </w:tabs>
    </w:pPr>
    <w:rPr>
      <w:snapToGrid w:val="0"/>
      <w:sz w:val="24"/>
    </w:rPr>
  </w:style>
  <w:style w:type="paragraph" w:styleId="Retraitcorpsdetexte">
    <w:name w:val="Body Text Indent"/>
    <w:basedOn w:val="Normal"/>
    <w:semiHidden/>
    <w:pPr>
      <w:widowControl w:val="0"/>
      <w:ind w:left="1134" w:hanging="1134"/>
    </w:pPr>
    <w:rPr>
      <w:snapToGrid w:val="0"/>
      <w:sz w:val="22"/>
    </w:rPr>
  </w:style>
  <w:style w:type="character" w:styleId="Lienhypertexte">
    <w:name w:val="Hyperlink"/>
    <w:semiHidden/>
    <w:rPr>
      <w:color w:val="0000FF"/>
      <w:u w:val="single"/>
    </w:rPr>
  </w:style>
  <w:style w:type="paragraph" w:styleId="Paragraphedeliste">
    <w:name w:val="List Paragraph"/>
    <w:basedOn w:val="Normal"/>
    <w:qFormat/>
    <w:pPr>
      <w:ind w:left="708"/>
    </w:pPr>
  </w:style>
  <w:style w:type="character" w:customStyle="1" w:styleId="RetraitcorpsdetexteCar">
    <w:name w:val="Retrait corps de texte Car"/>
    <w:semiHidden/>
    <w:rPr>
      <w:snapToGrid w:val="0"/>
      <w:sz w:val="22"/>
    </w:rPr>
  </w:style>
  <w:style w:type="character" w:customStyle="1" w:styleId="Titre4Car">
    <w:name w:val="Titre 4 Car"/>
    <w:rPr>
      <w:b/>
      <w:snapToGrid w:val="0"/>
      <w:sz w:val="24"/>
      <w:shd w:val="pct15" w:color="auto" w:fill="FFFFFF"/>
    </w:rPr>
  </w:style>
  <w:style w:type="paragraph" w:styleId="En-tte">
    <w:name w:val="header"/>
    <w:basedOn w:val="Normal"/>
    <w:link w:val="En-tteCar"/>
    <w:uiPriority w:val="99"/>
    <w:unhideWhenUsed/>
    <w:rsid w:val="000C369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C3693"/>
  </w:style>
  <w:style w:type="paragraph" w:styleId="Pieddepage">
    <w:name w:val="footer"/>
    <w:basedOn w:val="Normal"/>
    <w:link w:val="PieddepageCar"/>
    <w:uiPriority w:val="99"/>
    <w:unhideWhenUsed/>
    <w:rsid w:val="000C369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C3693"/>
  </w:style>
  <w:style w:type="paragraph" w:styleId="Textedebulles">
    <w:name w:val="Balloon Text"/>
    <w:basedOn w:val="Normal"/>
    <w:link w:val="TextedebullesCar"/>
    <w:uiPriority w:val="99"/>
    <w:semiHidden/>
    <w:unhideWhenUsed/>
    <w:rsid w:val="0052049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204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04042-245E-4A33-A6AE-55C327600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336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Nicolas SERVANT</vt:lpstr>
    </vt:vector>
  </TitlesOfParts>
  <Company>Corning S.A</Company>
  <LinksUpToDate>false</LinksUpToDate>
  <CharactersWithSpaces>2186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Nicolas SERVANT</dc:title>
  <dc:creator>De Faria</dc:creator>
  <cp:lastModifiedBy>CAROLE</cp:lastModifiedBy>
  <cp:revision>4</cp:revision>
  <cp:lastPrinted>2022-11-15T15:33:00Z</cp:lastPrinted>
  <dcterms:created xsi:type="dcterms:W3CDTF">2022-11-15T14:18:00Z</dcterms:created>
  <dcterms:modified xsi:type="dcterms:W3CDTF">2022-11-15T15:35:00Z</dcterms:modified>
</cp:coreProperties>
</file>